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6C48" w14:textId="77777777" w:rsidR="000F3F4B" w:rsidRPr="00C559DD" w:rsidRDefault="000F3F4B" w:rsidP="000F3F4B">
      <w:pPr>
        <w:spacing w:after="0" w:line="240" w:lineRule="auto"/>
        <w:rPr>
          <w:rFonts w:ascii="Arial Nova" w:hAnsi="Arial Nova"/>
          <w:highlight w:val="yellow"/>
        </w:rPr>
      </w:pPr>
      <w:r w:rsidRPr="00C559DD">
        <w:rPr>
          <w:rFonts w:ascii="Arial Nova" w:hAnsi="Arial Nova"/>
          <w:highlight w:val="yellow"/>
        </w:rPr>
        <w:t xml:space="preserve">This template covers the main areas you may need to consider in this area, but you will need to read it in the context of your own organisation, which may mean amendments to make it fully relevant are necessary. It does not constitute legal advice and further steps may be necessary to ensure you comply with current UK legislation. </w:t>
      </w:r>
    </w:p>
    <w:p w14:paraId="36BECE03" w14:textId="77777777" w:rsidR="000F3F4B" w:rsidRPr="00C559DD" w:rsidRDefault="000F3F4B" w:rsidP="000F3F4B">
      <w:pPr>
        <w:spacing w:after="0" w:line="240" w:lineRule="auto"/>
        <w:rPr>
          <w:rFonts w:ascii="Arial Nova" w:hAnsi="Arial Nova"/>
          <w:highlight w:val="yellow"/>
        </w:rPr>
      </w:pPr>
    </w:p>
    <w:p w14:paraId="50F22A59" w14:textId="77777777" w:rsidR="000F3F4B" w:rsidRPr="00C559DD" w:rsidRDefault="000F3F4B" w:rsidP="000F3F4B">
      <w:pPr>
        <w:spacing w:after="0" w:line="240" w:lineRule="auto"/>
        <w:rPr>
          <w:rFonts w:ascii="Arial Nova" w:hAnsi="Arial Nova"/>
          <w:highlight w:val="yellow"/>
        </w:rPr>
      </w:pPr>
      <w:r w:rsidRPr="00C559DD">
        <w:rPr>
          <w:rFonts w:ascii="Arial Nova" w:hAnsi="Arial Nova"/>
          <w:highlight w:val="yellow"/>
        </w:rPr>
        <w:t xml:space="preserve">It is essential that safeguarding policies are live, and organisations should look for regular safeguarding updates to ensure your policy remains up to date. You will also need to consider how to build a culture of safeguarding in your organisation and spend time on the procedures and training needed to ensure safeguarding is effectively managed at all levels within your organisation. </w:t>
      </w:r>
    </w:p>
    <w:p w14:paraId="754F6954" w14:textId="77777777" w:rsidR="000F3F4B" w:rsidRPr="00C559DD" w:rsidRDefault="000F3F4B" w:rsidP="000F3F4B">
      <w:pPr>
        <w:spacing w:after="0" w:line="240" w:lineRule="auto"/>
        <w:rPr>
          <w:rFonts w:ascii="Arial Nova" w:hAnsi="Arial Nova"/>
          <w:highlight w:val="yellow"/>
        </w:rPr>
      </w:pPr>
    </w:p>
    <w:p w14:paraId="0288A2EC" w14:textId="77777777" w:rsidR="000F3F4B" w:rsidRDefault="000F3F4B" w:rsidP="000F3F4B">
      <w:pPr>
        <w:spacing w:after="0" w:line="240" w:lineRule="auto"/>
        <w:rPr>
          <w:rFonts w:ascii="Arial Nova" w:hAnsi="Arial Nova"/>
        </w:rPr>
      </w:pPr>
      <w:r w:rsidRPr="00C559DD">
        <w:rPr>
          <w:rFonts w:ascii="Arial Nova" w:hAnsi="Arial Nova"/>
          <w:highlight w:val="yellow"/>
        </w:rPr>
        <w:t>This policy only relates to children and young people. You may need a separate policy for safeguarding vulnerable adults, depending on the work of your organisation.</w:t>
      </w:r>
      <w:r>
        <w:rPr>
          <w:rFonts w:ascii="Arial Nova" w:hAnsi="Arial Nova"/>
        </w:rPr>
        <w:t xml:space="preserve"> </w:t>
      </w:r>
    </w:p>
    <w:p w14:paraId="4EDEDE52" w14:textId="77777777" w:rsidR="000F3F4B" w:rsidRDefault="000F3F4B" w:rsidP="000F3F4B">
      <w:pPr>
        <w:spacing w:after="0" w:line="240" w:lineRule="auto"/>
        <w:rPr>
          <w:rFonts w:ascii="Arial Nova" w:hAnsi="Arial Nova"/>
        </w:rPr>
      </w:pPr>
    </w:p>
    <w:p w14:paraId="5703DE89" w14:textId="1FDFE964" w:rsidR="000F3F4B" w:rsidRDefault="000F3F4B" w:rsidP="000F3F4B">
      <w:pPr>
        <w:spacing w:after="0" w:line="240" w:lineRule="auto"/>
        <w:rPr>
          <w:rFonts w:ascii="Arial Nova" w:hAnsi="Arial Nova"/>
          <w:highlight w:val="yellow"/>
        </w:rPr>
      </w:pPr>
      <w:r w:rsidRPr="00EC14F4">
        <w:rPr>
          <w:rFonts w:ascii="Arial Nova" w:hAnsi="Arial Nova"/>
          <w:highlight w:val="yellow"/>
        </w:rPr>
        <w:t xml:space="preserve">This policy </w:t>
      </w:r>
      <w:r w:rsidR="00734DB9" w:rsidRPr="00EC14F4">
        <w:rPr>
          <w:rFonts w:ascii="Arial Nova" w:hAnsi="Arial Nova"/>
          <w:highlight w:val="yellow"/>
        </w:rPr>
        <w:t>refers</w:t>
      </w:r>
      <w:r w:rsidRPr="00EC14F4">
        <w:rPr>
          <w:rFonts w:ascii="Arial Nova" w:hAnsi="Arial Nova"/>
          <w:highlight w:val="yellow"/>
        </w:rPr>
        <w:t xml:space="preserve"> to </w:t>
      </w:r>
      <w:r w:rsidR="00FF4C58" w:rsidRPr="00EC14F4">
        <w:rPr>
          <w:rFonts w:ascii="Arial Nova" w:hAnsi="Arial Nova"/>
          <w:highlight w:val="yellow"/>
        </w:rPr>
        <w:t>several</w:t>
      </w:r>
      <w:r w:rsidRPr="00EC14F4">
        <w:rPr>
          <w:rFonts w:ascii="Arial Nova" w:hAnsi="Arial Nova"/>
          <w:highlight w:val="yellow"/>
        </w:rPr>
        <w:t xml:space="preserve"> other policies </w:t>
      </w:r>
      <w:r w:rsidR="00887C3C">
        <w:rPr>
          <w:rFonts w:ascii="Arial Nova" w:hAnsi="Arial Nova"/>
          <w:highlight w:val="yellow"/>
        </w:rPr>
        <w:t xml:space="preserve">and procedures </w:t>
      </w:r>
      <w:r w:rsidRPr="00EC14F4">
        <w:rPr>
          <w:rFonts w:ascii="Arial Nova" w:hAnsi="Arial Nova"/>
          <w:highlight w:val="yellow"/>
        </w:rPr>
        <w:t>which you may wish to develop</w:t>
      </w:r>
      <w:r>
        <w:rPr>
          <w:rFonts w:ascii="Arial Nova" w:hAnsi="Arial Nova"/>
          <w:highlight w:val="yellow"/>
        </w:rPr>
        <w:t>. Th</w:t>
      </w:r>
      <w:r w:rsidR="00887C3C">
        <w:rPr>
          <w:rFonts w:ascii="Arial Nova" w:hAnsi="Arial Nova"/>
          <w:highlight w:val="yellow"/>
        </w:rPr>
        <w:t>e</w:t>
      </w:r>
      <w:r>
        <w:rPr>
          <w:rFonts w:ascii="Arial Nova" w:hAnsi="Arial Nova"/>
          <w:highlight w:val="yellow"/>
        </w:rPr>
        <w:t>s</w:t>
      </w:r>
      <w:r w:rsidR="00887C3C">
        <w:rPr>
          <w:rFonts w:ascii="Arial Nova" w:hAnsi="Arial Nova"/>
          <w:highlight w:val="yellow"/>
        </w:rPr>
        <w:t>e</w:t>
      </w:r>
      <w:r>
        <w:rPr>
          <w:rFonts w:ascii="Arial Nova" w:hAnsi="Arial Nova"/>
          <w:highlight w:val="yellow"/>
        </w:rPr>
        <w:t xml:space="preserve"> include:</w:t>
      </w:r>
    </w:p>
    <w:p w14:paraId="4A7D0A15" w14:textId="77777777" w:rsidR="000F3F4B" w:rsidRDefault="000F3F4B" w:rsidP="000F3F4B">
      <w:pPr>
        <w:spacing w:after="0" w:line="240" w:lineRule="auto"/>
        <w:rPr>
          <w:rFonts w:ascii="Arial Nova" w:hAnsi="Arial Nova"/>
          <w:highlight w:val="yellow"/>
        </w:rPr>
      </w:pPr>
    </w:p>
    <w:p w14:paraId="0A5B1219" w14:textId="77777777" w:rsidR="001C09A0" w:rsidRPr="001C09A0" w:rsidRDefault="001C09A0" w:rsidP="001C09A0">
      <w:pPr>
        <w:pStyle w:val="ListParagraph"/>
        <w:spacing w:after="0" w:line="240" w:lineRule="auto"/>
        <w:rPr>
          <w:rFonts w:ascii="Arial Nova" w:eastAsia="Arial Nova" w:hAnsi="Arial Nova" w:cs="Arial Nova"/>
        </w:rPr>
      </w:pPr>
    </w:p>
    <w:p w14:paraId="3B2AA899" w14:textId="77777777" w:rsidR="001C09A0" w:rsidRPr="004F1252" w:rsidRDefault="001C09A0" w:rsidP="001C09A0">
      <w:pPr>
        <w:pStyle w:val="ListParagraph"/>
        <w:numPr>
          <w:ilvl w:val="0"/>
          <w:numId w:val="28"/>
        </w:numPr>
        <w:spacing w:after="0" w:line="240" w:lineRule="auto"/>
        <w:rPr>
          <w:rFonts w:ascii="Arial Nova" w:eastAsia="Arial Nova" w:hAnsi="Arial Nova" w:cs="Arial Nova"/>
        </w:rPr>
      </w:pPr>
      <w:r w:rsidRPr="004F1252">
        <w:rPr>
          <w:rFonts w:ascii="Arial Nova" w:eastAsia="Arial Nova" w:hAnsi="Arial Nova" w:cs="Arial Nova"/>
          <w:highlight w:val="yellow"/>
        </w:rPr>
        <w:t>code</w:t>
      </w:r>
      <w:r>
        <w:rPr>
          <w:rFonts w:ascii="Arial Nova" w:eastAsia="Arial Nova" w:hAnsi="Arial Nova" w:cs="Arial Nova"/>
          <w:highlight w:val="yellow"/>
        </w:rPr>
        <w:t>s</w:t>
      </w:r>
      <w:r w:rsidRPr="004F1252">
        <w:rPr>
          <w:rFonts w:ascii="Arial Nova" w:eastAsia="Arial Nova" w:hAnsi="Arial Nova" w:cs="Arial Nova"/>
          <w:highlight w:val="yellow"/>
        </w:rPr>
        <w:t xml:space="preserve"> of conduct for staff and volunteers</w:t>
      </w:r>
    </w:p>
    <w:p w14:paraId="6E92D57D" w14:textId="666CD935" w:rsidR="001C09A0" w:rsidRPr="004F1252" w:rsidRDefault="001C09A0" w:rsidP="001C09A0">
      <w:pPr>
        <w:pStyle w:val="ListParagraph"/>
        <w:numPr>
          <w:ilvl w:val="0"/>
          <w:numId w:val="28"/>
        </w:numPr>
        <w:spacing w:after="0" w:line="240" w:lineRule="auto"/>
        <w:rPr>
          <w:rFonts w:ascii="Arial Nova" w:eastAsia="Arial Nova" w:hAnsi="Arial Nova" w:cs="Arial Nova"/>
        </w:rPr>
      </w:pPr>
      <w:r w:rsidRPr="004F1252">
        <w:rPr>
          <w:rFonts w:ascii="Arial Nova" w:eastAsia="Arial Nova" w:hAnsi="Arial Nova" w:cs="Arial Nova"/>
          <w:highlight w:val="yellow"/>
        </w:rPr>
        <w:t xml:space="preserve">complaints and </w:t>
      </w:r>
      <w:hyperlink r:id="rId11" w:history="1">
        <w:r w:rsidRPr="00313BB7">
          <w:rPr>
            <w:rStyle w:val="Hyperlink"/>
            <w:rFonts w:ascii="Arial Nova" w:eastAsia="Arial Nova" w:hAnsi="Arial Nova" w:cs="Arial Nova"/>
            <w:highlight w:val="yellow"/>
          </w:rPr>
          <w:t>whistleblowing</w:t>
        </w:r>
      </w:hyperlink>
      <w:r w:rsidRPr="004F1252">
        <w:rPr>
          <w:rFonts w:ascii="Arial Nova" w:eastAsia="Arial Nova" w:hAnsi="Arial Nova" w:cs="Arial Nova"/>
          <w:highlight w:val="yellow"/>
        </w:rPr>
        <w:t xml:space="preserve"> measures</w:t>
      </w:r>
    </w:p>
    <w:p w14:paraId="1215096F" w14:textId="77777777" w:rsidR="001C09A0" w:rsidRPr="004F1252" w:rsidRDefault="001C09A0" w:rsidP="001C09A0">
      <w:pPr>
        <w:pStyle w:val="ListParagraph"/>
        <w:numPr>
          <w:ilvl w:val="0"/>
          <w:numId w:val="28"/>
        </w:numPr>
        <w:spacing w:after="0" w:line="240" w:lineRule="auto"/>
        <w:rPr>
          <w:rFonts w:ascii="Arial Nova" w:eastAsia="Arial Nova" w:hAnsi="Arial Nova" w:cs="Arial Nova"/>
        </w:rPr>
      </w:pPr>
      <w:r w:rsidRPr="004F1252">
        <w:rPr>
          <w:rFonts w:ascii="Arial Nova" w:eastAsia="Arial Nova" w:hAnsi="Arial Nova" w:cs="Arial Nova"/>
          <w:highlight w:val="yellow"/>
        </w:rPr>
        <w:t>health and safety measures</w:t>
      </w:r>
    </w:p>
    <w:p w14:paraId="2FA72B08" w14:textId="19C6834F" w:rsidR="001C09A0" w:rsidRPr="006C0A8F" w:rsidRDefault="00000000" w:rsidP="006C0A8F">
      <w:pPr>
        <w:pStyle w:val="ListParagraph"/>
        <w:numPr>
          <w:ilvl w:val="0"/>
          <w:numId w:val="28"/>
        </w:numPr>
        <w:spacing w:after="0" w:line="240" w:lineRule="auto"/>
        <w:rPr>
          <w:rFonts w:ascii="Arial Nova" w:eastAsia="Arial Nova" w:hAnsi="Arial Nova" w:cs="Arial Nova"/>
        </w:rPr>
      </w:pPr>
      <w:hyperlink r:id="rId12" w:history="1">
        <w:r w:rsidR="001C09A0" w:rsidRPr="00172C83">
          <w:rPr>
            <w:rStyle w:val="Hyperlink"/>
            <w:rFonts w:ascii="Arial Nova" w:eastAsia="Arial Nova" w:hAnsi="Arial Nova" w:cs="Arial Nova"/>
            <w:highlight w:val="yellow"/>
          </w:rPr>
          <w:t>data protection policies</w:t>
        </w:r>
      </w:hyperlink>
    </w:p>
    <w:p w14:paraId="39F89914" w14:textId="62D20F70" w:rsidR="000F3F4B" w:rsidRPr="004F1252" w:rsidRDefault="00000000" w:rsidP="000F3F4B">
      <w:pPr>
        <w:pStyle w:val="ListParagraph"/>
        <w:numPr>
          <w:ilvl w:val="0"/>
          <w:numId w:val="28"/>
        </w:numPr>
        <w:spacing w:after="0" w:line="240" w:lineRule="auto"/>
        <w:rPr>
          <w:rFonts w:ascii="Arial Nova" w:eastAsia="Arial Nova" w:hAnsi="Arial Nova" w:cs="Arial Nova"/>
        </w:rPr>
      </w:pPr>
      <w:hyperlink r:id="rId13" w:history="1">
        <w:r w:rsidR="000F3F4B" w:rsidRPr="00BA2637">
          <w:rPr>
            <w:rStyle w:val="Hyperlink"/>
            <w:rFonts w:ascii="Arial Nova" w:eastAsia="Arial Nova" w:hAnsi="Arial Nova" w:cs="Arial Nova"/>
            <w:highlight w:val="yellow"/>
          </w:rPr>
          <w:t>online safety policy and related procedures</w:t>
        </w:r>
      </w:hyperlink>
    </w:p>
    <w:p w14:paraId="29F04BA7" w14:textId="6CCA3F7E" w:rsidR="000F3F4B" w:rsidRPr="004F1252" w:rsidRDefault="00000000" w:rsidP="000F3F4B">
      <w:pPr>
        <w:pStyle w:val="ListParagraph"/>
        <w:numPr>
          <w:ilvl w:val="0"/>
          <w:numId w:val="28"/>
        </w:numPr>
        <w:spacing w:after="0" w:line="240" w:lineRule="auto"/>
        <w:rPr>
          <w:rFonts w:ascii="Arial Nova" w:eastAsia="Arial Nova" w:hAnsi="Arial Nova" w:cs="Arial Nova"/>
        </w:rPr>
      </w:pPr>
      <w:hyperlink r:id="rId14" w:history="1">
        <w:r w:rsidR="000F3F4B" w:rsidRPr="005C202B">
          <w:rPr>
            <w:rStyle w:val="Hyperlink"/>
            <w:rFonts w:ascii="Arial Nova" w:eastAsia="Arial Nova" w:hAnsi="Arial Nova" w:cs="Arial Nova"/>
            <w:highlight w:val="yellow"/>
          </w:rPr>
          <w:t>safer recruitment policy and procedures</w:t>
        </w:r>
      </w:hyperlink>
    </w:p>
    <w:p w14:paraId="02931B8A" w14:textId="7B5B5B66" w:rsidR="000F3F4B" w:rsidRPr="004F1252" w:rsidRDefault="00000000" w:rsidP="000F3F4B">
      <w:pPr>
        <w:pStyle w:val="ListParagraph"/>
        <w:numPr>
          <w:ilvl w:val="0"/>
          <w:numId w:val="28"/>
        </w:numPr>
        <w:spacing w:after="0" w:line="240" w:lineRule="auto"/>
        <w:rPr>
          <w:rFonts w:ascii="Arial Nova" w:eastAsia="Arial Nova" w:hAnsi="Arial Nova" w:cs="Arial Nova"/>
        </w:rPr>
      </w:pPr>
      <w:hyperlink r:id="rId15" w:history="1">
        <w:r w:rsidR="000F3F4B" w:rsidRPr="00436838">
          <w:rPr>
            <w:rStyle w:val="Hyperlink"/>
            <w:rFonts w:ascii="Arial Nova" w:eastAsia="Arial Nova" w:hAnsi="Arial Nova" w:cs="Arial Nova"/>
            <w:highlight w:val="yellow"/>
          </w:rPr>
          <w:t>adult to child supervision ratios</w:t>
        </w:r>
      </w:hyperlink>
      <w:r w:rsidR="0047569D">
        <w:rPr>
          <w:rFonts w:ascii="Arial Nova" w:eastAsia="Arial Nova" w:hAnsi="Arial Nova" w:cs="Arial Nova"/>
        </w:rPr>
        <w:t xml:space="preserve"> </w:t>
      </w:r>
    </w:p>
    <w:p w14:paraId="609436C0" w14:textId="1873548C" w:rsidR="000F3F4B" w:rsidRPr="004F1252" w:rsidRDefault="00000000" w:rsidP="000F3F4B">
      <w:pPr>
        <w:pStyle w:val="ListParagraph"/>
        <w:numPr>
          <w:ilvl w:val="0"/>
          <w:numId w:val="28"/>
        </w:numPr>
        <w:spacing w:after="0" w:line="240" w:lineRule="auto"/>
        <w:rPr>
          <w:rFonts w:ascii="Arial Nova" w:eastAsia="Arial Nova" w:hAnsi="Arial Nova" w:cs="Arial Nova"/>
        </w:rPr>
      </w:pPr>
      <w:hyperlink r:id="rId16" w:history="1">
        <w:r w:rsidR="000F3F4B" w:rsidRPr="00E15841">
          <w:rPr>
            <w:rStyle w:val="Hyperlink"/>
            <w:rFonts w:ascii="Arial Nova" w:eastAsia="Arial Nova" w:hAnsi="Arial Nova" w:cs="Arial Nova"/>
            <w:highlight w:val="yellow"/>
          </w:rPr>
          <w:t>anti-bullying policy and procedures</w:t>
        </w:r>
      </w:hyperlink>
    </w:p>
    <w:p w14:paraId="310557BE" w14:textId="7B075B21" w:rsidR="000F3F4B" w:rsidRPr="004F1252" w:rsidRDefault="00000000" w:rsidP="000F3F4B">
      <w:pPr>
        <w:pStyle w:val="ListParagraph"/>
        <w:numPr>
          <w:ilvl w:val="0"/>
          <w:numId w:val="28"/>
        </w:numPr>
        <w:spacing w:after="0" w:line="240" w:lineRule="auto"/>
        <w:rPr>
          <w:rFonts w:ascii="Arial Nova" w:eastAsia="Arial Nova" w:hAnsi="Arial Nova" w:cs="Arial Nova"/>
        </w:rPr>
      </w:pPr>
      <w:hyperlink r:id="rId17" w:history="1">
        <w:r w:rsidR="000F3F4B" w:rsidRPr="00FC3610">
          <w:rPr>
            <w:rStyle w:val="Hyperlink"/>
            <w:rFonts w:ascii="Arial Nova" w:eastAsia="Arial Nova" w:hAnsi="Arial Nova" w:cs="Arial Nova"/>
            <w:highlight w:val="yellow"/>
          </w:rPr>
          <w:t>photography and image sharing guidance</w:t>
        </w:r>
      </w:hyperlink>
      <w:r w:rsidR="000F3F4B" w:rsidRPr="004F1252">
        <w:rPr>
          <w:rFonts w:ascii="Arial Nova" w:eastAsia="Arial Nova" w:hAnsi="Arial Nova" w:cs="Arial Nova"/>
          <w:highlight w:val="yellow"/>
        </w:rPr>
        <w:t xml:space="preserve"> </w:t>
      </w:r>
    </w:p>
    <w:p w14:paraId="2BEEA1A3" w14:textId="77777777" w:rsidR="00BD4A7F" w:rsidRDefault="00BD4A7F" w:rsidP="00F10997">
      <w:pPr>
        <w:spacing w:after="0" w:line="240" w:lineRule="auto"/>
        <w:jc w:val="center"/>
        <w:rPr>
          <w:rStyle w:val="wacimagecontainer"/>
          <w:rFonts w:ascii="Arial Nova" w:hAnsi="Arial Nova" w:cs="Segoe UI"/>
          <w:noProof/>
          <w:color w:val="000000"/>
          <w:shd w:val="clear" w:color="auto" w:fill="FFFFFF"/>
        </w:rPr>
      </w:pPr>
    </w:p>
    <w:p w14:paraId="38C665A4" w14:textId="77777777" w:rsidR="000F3F4B" w:rsidRDefault="000F3F4B" w:rsidP="1647530C">
      <w:pPr>
        <w:spacing w:after="0" w:line="240" w:lineRule="auto"/>
        <w:jc w:val="center"/>
        <w:rPr>
          <w:rStyle w:val="wacimagecontainer"/>
          <w:rFonts w:ascii="Arial Nova" w:hAnsi="Arial Nova" w:cs="Segoe UI"/>
          <w:b/>
          <w:bCs/>
          <w:noProof/>
          <w:color w:val="000000"/>
          <w:shd w:val="clear" w:color="auto" w:fill="FFFFFF"/>
        </w:rPr>
      </w:pPr>
    </w:p>
    <w:p w14:paraId="6D8FFCA9" w14:textId="20E66B79" w:rsidR="000F3F4B" w:rsidRDefault="00C57BF6" w:rsidP="1647530C">
      <w:pPr>
        <w:spacing w:after="0" w:line="240" w:lineRule="auto"/>
        <w:rPr>
          <w:rStyle w:val="wacimagecontainer"/>
          <w:rFonts w:ascii="Arial Nova" w:hAnsi="Arial Nova" w:cs="Segoe UI"/>
          <w:b/>
          <w:bCs/>
          <w:noProof/>
          <w:color w:val="000000"/>
          <w:shd w:val="clear" w:color="auto" w:fill="FFFFFF"/>
        </w:rPr>
      </w:pPr>
      <w:r w:rsidRPr="1647530C">
        <w:rPr>
          <w:rStyle w:val="wacimagecontainer"/>
          <w:rFonts w:ascii="Arial Nova" w:hAnsi="Arial Nova" w:cs="Segoe UI"/>
          <w:b/>
          <w:bCs/>
          <w:noProof/>
          <w:color w:val="000000"/>
          <w:shd w:val="clear" w:color="auto" w:fill="FFFFFF"/>
        </w:rPr>
        <w:t xml:space="preserve">Where reference is made to another policy within this policy, this has been </w:t>
      </w:r>
      <w:r w:rsidRPr="004007B6">
        <w:rPr>
          <w:rStyle w:val="wacimagecontainer"/>
          <w:rFonts w:ascii="Arial Nova" w:hAnsi="Arial Nova" w:cs="Segoe UI"/>
          <w:b/>
          <w:bCs/>
          <w:noProof/>
          <w:color w:val="000000"/>
          <w:highlight w:val="lightGray"/>
          <w:shd w:val="clear" w:color="auto" w:fill="FFFFFF"/>
        </w:rPr>
        <w:t>highlighted.</w:t>
      </w:r>
      <w:r w:rsidRPr="1647530C">
        <w:rPr>
          <w:rStyle w:val="wacimagecontainer"/>
          <w:rFonts w:ascii="Arial Nova" w:hAnsi="Arial Nova" w:cs="Segoe UI"/>
          <w:b/>
          <w:bCs/>
          <w:noProof/>
          <w:color w:val="000000"/>
          <w:shd w:val="clear" w:color="auto" w:fill="FFFFFF"/>
        </w:rPr>
        <w:t xml:space="preserve"> </w:t>
      </w:r>
      <w:r w:rsidR="00665C18" w:rsidRPr="1647530C">
        <w:rPr>
          <w:rStyle w:val="wacimagecontainer"/>
          <w:rFonts w:ascii="Arial Nova" w:hAnsi="Arial Nova" w:cs="Segoe UI"/>
          <w:b/>
          <w:bCs/>
          <w:noProof/>
          <w:color w:val="000000"/>
          <w:shd w:val="clear" w:color="auto" w:fill="FFFFFF"/>
        </w:rPr>
        <w:t>You will need to remove or edit based on what policies you have in place.</w:t>
      </w:r>
    </w:p>
    <w:p w14:paraId="7E21D1D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5C8F34D"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71843791"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658D2201"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8C2CE0C"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E909F2C"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347D532D"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048ED92E"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4C89CBD0"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4D825716"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47B38A7"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E280EA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BDCC903"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04E5B145"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69A1CD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A5F7DEC"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CB0E673"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69DF53AB"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E2233A0"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FE1FB64"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7AAE08E9"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C373F19"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BAA675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B9CF69F"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0CC7DF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F4A7FE5"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C078E63" w14:textId="1502EA99" w:rsidR="00F8757F" w:rsidRPr="00734DB9" w:rsidRDefault="00F10997" w:rsidP="001241D5">
      <w:pPr>
        <w:spacing w:after="0" w:line="240" w:lineRule="auto"/>
        <w:jc w:val="right"/>
        <w:rPr>
          <w:rFonts w:ascii="Arial Nova" w:hAnsi="Arial Nova"/>
          <w:sz w:val="28"/>
          <w:szCs w:val="28"/>
        </w:rPr>
      </w:pPr>
      <w:r w:rsidRPr="00244C2D">
        <w:rPr>
          <w:rStyle w:val="wacimagecontainer"/>
          <w:rFonts w:ascii="Arial Nova" w:hAnsi="Arial Nova" w:cs="Segoe UI"/>
          <w:noProof/>
          <w:color w:val="000000"/>
          <w:sz w:val="28"/>
          <w:szCs w:val="28"/>
          <w:highlight w:val="yellow"/>
          <w:shd w:val="clear" w:color="auto" w:fill="FFFFFF"/>
        </w:rPr>
        <w:lastRenderedPageBreak/>
        <w:t>Add org logo</w:t>
      </w:r>
    </w:p>
    <w:p w14:paraId="1D52D238" w14:textId="77777777" w:rsidR="00F10997" w:rsidRDefault="00F10997" w:rsidP="00F10997">
      <w:pPr>
        <w:spacing w:after="0" w:line="240" w:lineRule="auto"/>
        <w:jc w:val="center"/>
        <w:rPr>
          <w:rFonts w:ascii="Arial Nova" w:hAnsi="Arial Nova"/>
          <w:b/>
          <w:bCs/>
        </w:rPr>
      </w:pPr>
    </w:p>
    <w:p w14:paraId="702CC9E0" w14:textId="77777777" w:rsidR="001241D5" w:rsidRDefault="001241D5" w:rsidP="00F10997">
      <w:pPr>
        <w:spacing w:after="0" w:line="240" w:lineRule="auto"/>
        <w:jc w:val="center"/>
        <w:rPr>
          <w:rFonts w:ascii="Arial Nova" w:hAnsi="Arial Nova"/>
          <w:b/>
          <w:bCs/>
          <w:sz w:val="36"/>
          <w:szCs w:val="36"/>
        </w:rPr>
      </w:pPr>
    </w:p>
    <w:p w14:paraId="105EADE8" w14:textId="1D80C5B1" w:rsidR="007B6272" w:rsidRDefault="007B6272" w:rsidP="00F10997">
      <w:pPr>
        <w:spacing w:after="0" w:line="240" w:lineRule="auto"/>
        <w:jc w:val="center"/>
        <w:rPr>
          <w:rFonts w:ascii="Arial Nova" w:hAnsi="Arial Nova"/>
          <w:b/>
          <w:bCs/>
          <w:sz w:val="36"/>
          <w:szCs w:val="36"/>
        </w:rPr>
      </w:pPr>
      <w:r w:rsidRPr="00BD4A7F">
        <w:rPr>
          <w:rFonts w:ascii="Arial Nova" w:hAnsi="Arial Nova"/>
          <w:b/>
          <w:bCs/>
          <w:sz w:val="36"/>
          <w:szCs w:val="36"/>
        </w:rPr>
        <w:t xml:space="preserve">Safeguarding Policy for Children </w:t>
      </w:r>
      <w:r w:rsidR="009708B1" w:rsidRPr="00BD4A7F">
        <w:rPr>
          <w:rFonts w:ascii="Arial Nova" w:hAnsi="Arial Nova"/>
          <w:b/>
          <w:bCs/>
          <w:sz w:val="36"/>
          <w:szCs w:val="36"/>
        </w:rPr>
        <w:t>and Young People</w:t>
      </w:r>
    </w:p>
    <w:p w14:paraId="360BB7CE" w14:textId="66F4D954" w:rsidR="00E00CA2" w:rsidRDefault="00E00CA2" w:rsidP="00780F70">
      <w:pPr>
        <w:spacing w:after="0" w:line="240" w:lineRule="auto"/>
        <w:rPr>
          <w:rFonts w:ascii="Arial Nova" w:hAnsi="Arial Nova"/>
        </w:rPr>
      </w:pPr>
    </w:p>
    <w:p w14:paraId="10FBE5BB" w14:textId="77777777" w:rsidR="001241D5" w:rsidRDefault="001241D5" w:rsidP="00780F70">
      <w:pPr>
        <w:spacing w:after="0" w:line="240" w:lineRule="auto"/>
        <w:rPr>
          <w:rFonts w:ascii="Arial Nova" w:hAnsi="Arial Nova"/>
        </w:rPr>
      </w:pPr>
    </w:p>
    <w:tbl>
      <w:tblPr>
        <w:tblStyle w:val="TableGrid"/>
        <w:tblW w:w="0" w:type="auto"/>
        <w:tblLook w:val="04A0" w:firstRow="1" w:lastRow="0" w:firstColumn="1" w:lastColumn="0" w:noHBand="0" w:noVBand="1"/>
      </w:tblPr>
      <w:tblGrid>
        <w:gridCol w:w="2405"/>
        <w:gridCol w:w="7791"/>
      </w:tblGrid>
      <w:tr w:rsidR="00877F12" w:rsidRPr="00975BD9" w14:paraId="3BA51D1B" w14:textId="77777777" w:rsidTr="00734DB9">
        <w:tc>
          <w:tcPr>
            <w:tcW w:w="2405" w:type="dxa"/>
          </w:tcPr>
          <w:p w14:paraId="76D6112A" w14:textId="233971CD" w:rsidR="00877F12" w:rsidRPr="00975BD9" w:rsidRDefault="00877F12" w:rsidP="00460B3E">
            <w:pPr>
              <w:rPr>
                <w:rFonts w:ascii="Arial Nova" w:hAnsi="Arial Nova"/>
              </w:rPr>
            </w:pPr>
            <w:r w:rsidRPr="00975BD9">
              <w:rPr>
                <w:rFonts w:ascii="Arial Nova" w:hAnsi="Arial Nova"/>
              </w:rPr>
              <w:t>Date policy agreed</w:t>
            </w:r>
            <w:r w:rsidR="00734DB9">
              <w:rPr>
                <w:rFonts w:ascii="Arial Nova" w:hAnsi="Arial Nova"/>
              </w:rPr>
              <w:t>.</w:t>
            </w:r>
            <w:r w:rsidRPr="00975BD9">
              <w:rPr>
                <w:rFonts w:ascii="Arial Nova" w:hAnsi="Arial Nova"/>
              </w:rPr>
              <w:t xml:space="preserve"> </w:t>
            </w:r>
          </w:p>
          <w:p w14:paraId="0D5D6C53" w14:textId="77777777" w:rsidR="00877F12" w:rsidRPr="00975BD9" w:rsidRDefault="00877F12" w:rsidP="00460B3E">
            <w:pPr>
              <w:rPr>
                <w:rFonts w:ascii="Arial Nova" w:hAnsi="Arial Nova"/>
              </w:rPr>
            </w:pPr>
          </w:p>
        </w:tc>
        <w:tc>
          <w:tcPr>
            <w:tcW w:w="7791" w:type="dxa"/>
          </w:tcPr>
          <w:p w14:paraId="54116D90" w14:textId="77777777" w:rsidR="00877F12" w:rsidRPr="00975BD9" w:rsidRDefault="00877F12" w:rsidP="00460B3E">
            <w:pPr>
              <w:rPr>
                <w:rFonts w:ascii="Arial Nova" w:hAnsi="Arial Nova"/>
              </w:rPr>
            </w:pPr>
          </w:p>
        </w:tc>
      </w:tr>
      <w:tr w:rsidR="00877F12" w:rsidRPr="00975BD9" w14:paraId="6E6655A7" w14:textId="77777777" w:rsidTr="00734DB9">
        <w:tc>
          <w:tcPr>
            <w:tcW w:w="2405" w:type="dxa"/>
          </w:tcPr>
          <w:p w14:paraId="485A6EF2" w14:textId="77777777" w:rsidR="00877F12" w:rsidRPr="00975BD9" w:rsidRDefault="00877F12" w:rsidP="00460B3E">
            <w:pPr>
              <w:rPr>
                <w:rFonts w:ascii="Arial Nova" w:hAnsi="Arial Nova"/>
              </w:rPr>
            </w:pPr>
            <w:r w:rsidRPr="00975BD9">
              <w:rPr>
                <w:rFonts w:ascii="Arial Nova" w:hAnsi="Arial Nova"/>
              </w:rPr>
              <w:t xml:space="preserve">Next review date </w:t>
            </w:r>
          </w:p>
          <w:p w14:paraId="505F2775" w14:textId="77777777" w:rsidR="00877F12" w:rsidRPr="00975BD9" w:rsidRDefault="00877F12" w:rsidP="00460B3E">
            <w:pPr>
              <w:rPr>
                <w:rFonts w:ascii="Arial Nova" w:hAnsi="Arial Nova"/>
              </w:rPr>
            </w:pPr>
          </w:p>
        </w:tc>
        <w:tc>
          <w:tcPr>
            <w:tcW w:w="7791" w:type="dxa"/>
          </w:tcPr>
          <w:p w14:paraId="6D79A2C5" w14:textId="77777777" w:rsidR="00877F12" w:rsidRPr="00975BD9" w:rsidRDefault="00877F12" w:rsidP="00460B3E">
            <w:pPr>
              <w:rPr>
                <w:rFonts w:ascii="Arial Nova" w:hAnsi="Arial Nova"/>
              </w:rPr>
            </w:pPr>
          </w:p>
        </w:tc>
      </w:tr>
    </w:tbl>
    <w:p w14:paraId="256CAA04" w14:textId="2ED08ACE" w:rsidR="2254A885" w:rsidRDefault="2254A885" w:rsidP="00F10997">
      <w:pPr>
        <w:spacing w:after="0" w:line="240" w:lineRule="auto"/>
        <w:jc w:val="center"/>
        <w:rPr>
          <w:rFonts w:ascii="Arial Nova" w:hAnsi="Arial Nova"/>
          <w:b/>
          <w:bCs/>
        </w:rPr>
      </w:pPr>
    </w:p>
    <w:p w14:paraId="2C0D7D23" w14:textId="77777777" w:rsidR="001241D5" w:rsidRPr="00F10997" w:rsidRDefault="001241D5" w:rsidP="00F10997">
      <w:pPr>
        <w:spacing w:after="0" w:line="240" w:lineRule="auto"/>
        <w:jc w:val="center"/>
        <w:rPr>
          <w:rFonts w:ascii="Arial Nova" w:hAnsi="Arial Nova"/>
          <w:b/>
          <w:bCs/>
        </w:rPr>
      </w:pPr>
    </w:p>
    <w:p w14:paraId="746A9CAD" w14:textId="3D14AE6B" w:rsidR="0B968905"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1. </w:t>
      </w:r>
      <w:r w:rsidR="0B968905" w:rsidRPr="008E47D4">
        <w:rPr>
          <w:rFonts w:ascii="Arial Nova" w:eastAsia="Arial Nova" w:hAnsi="Arial Nova" w:cs="Arial Nova"/>
          <w:b/>
          <w:bCs/>
        </w:rPr>
        <w:t>The purpose and scope of this policy statement</w:t>
      </w:r>
    </w:p>
    <w:p w14:paraId="6CA9A2F3" w14:textId="77777777" w:rsidR="00F10997" w:rsidRPr="00F10997" w:rsidRDefault="00F10997" w:rsidP="00F10997">
      <w:pPr>
        <w:pStyle w:val="ListParagraph"/>
        <w:spacing w:after="0" w:line="240" w:lineRule="auto"/>
        <w:rPr>
          <w:rFonts w:ascii="Arial Nova" w:hAnsi="Arial Nova"/>
          <w:b/>
          <w:bCs/>
        </w:rPr>
      </w:pPr>
    </w:p>
    <w:p w14:paraId="213CE3C6" w14:textId="26BFE18D" w:rsidR="005B11F4" w:rsidRPr="00F10997" w:rsidRDefault="009708B1" w:rsidP="00F10997">
      <w:pPr>
        <w:spacing w:after="0" w:line="240" w:lineRule="auto"/>
        <w:rPr>
          <w:rFonts w:ascii="Arial Nova" w:eastAsia="Arial Nova" w:hAnsi="Arial Nova" w:cs="Arial Nova"/>
        </w:rPr>
      </w:pPr>
      <w:r>
        <w:rPr>
          <w:rFonts w:ascii="Arial Nova" w:eastAsia="Arial Nova" w:hAnsi="Arial Nova" w:cs="Arial Nova"/>
          <w:highlight w:val="yellow"/>
        </w:rPr>
        <w:t>(Add n</w:t>
      </w:r>
      <w:r w:rsidR="005355C1" w:rsidRPr="00F10997">
        <w:rPr>
          <w:rFonts w:ascii="Arial Nova" w:eastAsia="Arial Nova" w:hAnsi="Arial Nova" w:cs="Arial Nova"/>
          <w:highlight w:val="yellow"/>
        </w:rPr>
        <w:t xml:space="preserve">ame </w:t>
      </w:r>
      <w:r w:rsidR="005355C1" w:rsidRPr="009708B1">
        <w:rPr>
          <w:rFonts w:ascii="Arial Nova" w:eastAsia="Arial Nova" w:hAnsi="Arial Nova" w:cs="Arial Nova"/>
          <w:highlight w:val="yellow"/>
        </w:rPr>
        <w:t>of org</w:t>
      </w:r>
      <w:r w:rsidRPr="009708B1">
        <w:rPr>
          <w:rFonts w:ascii="Arial Nova" w:eastAsia="Arial Nova" w:hAnsi="Arial Nova" w:cs="Arial Nova"/>
          <w:highlight w:val="yellow"/>
        </w:rPr>
        <w:t>anisation)</w:t>
      </w:r>
      <w:r w:rsidR="0B968905" w:rsidRPr="00F10997">
        <w:rPr>
          <w:rFonts w:ascii="Arial Nova" w:eastAsia="Arial Nova" w:hAnsi="Arial Nova" w:cs="Arial Nova"/>
        </w:rPr>
        <w:t xml:space="preserve"> works with children</w:t>
      </w:r>
      <w:r>
        <w:rPr>
          <w:rFonts w:ascii="Arial Nova" w:eastAsia="Arial Nova" w:hAnsi="Arial Nova" w:cs="Arial Nova"/>
        </w:rPr>
        <w:t xml:space="preserve"> and</w:t>
      </w:r>
      <w:r w:rsidR="0B968905" w:rsidRPr="00F10997">
        <w:rPr>
          <w:rFonts w:ascii="Arial Nova" w:eastAsia="Arial Nova" w:hAnsi="Arial Nova" w:cs="Arial Nova"/>
        </w:rPr>
        <w:t xml:space="preserve"> young </w:t>
      </w:r>
      <w:r w:rsidRPr="00F10997">
        <w:rPr>
          <w:rFonts w:ascii="Arial Nova" w:eastAsia="Arial Nova" w:hAnsi="Arial Nova" w:cs="Arial Nova"/>
        </w:rPr>
        <w:t>people</w:t>
      </w:r>
      <w:r w:rsidR="0B968905" w:rsidRPr="00F10997">
        <w:rPr>
          <w:rFonts w:ascii="Arial Nova" w:eastAsia="Arial Nova" w:hAnsi="Arial Nova" w:cs="Arial Nova"/>
        </w:rPr>
        <w:t xml:space="preserve"> as part of its activities. This policy statement applies to all </w:t>
      </w:r>
      <w:r w:rsidR="002D5188">
        <w:rPr>
          <w:rFonts w:ascii="Arial Nova" w:eastAsia="Arial Nova" w:hAnsi="Arial Nova" w:cs="Arial Nova"/>
        </w:rPr>
        <w:t xml:space="preserve">activities involving </w:t>
      </w:r>
      <w:r w:rsidR="0B968905" w:rsidRPr="00F10997">
        <w:rPr>
          <w:rFonts w:ascii="Arial Nova" w:eastAsia="Arial Nova" w:hAnsi="Arial Nova" w:cs="Arial Nova"/>
        </w:rPr>
        <w:t>children under 18 years</w:t>
      </w:r>
      <w:r w:rsidR="002D5188">
        <w:rPr>
          <w:rFonts w:ascii="Arial Nova" w:eastAsia="Arial Nova" w:hAnsi="Arial Nova" w:cs="Arial Nova"/>
        </w:rPr>
        <w:t xml:space="preserve"> and </w:t>
      </w:r>
      <w:r w:rsidR="00EC7EEC">
        <w:rPr>
          <w:rFonts w:ascii="Arial Nova" w:eastAsia="Arial Nova" w:hAnsi="Arial Nova" w:cs="Arial Nova"/>
        </w:rPr>
        <w:t xml:space="preserve">all individuals </w:t>
      </w:r>
      <w:r w:rsidR="0B968905" w:rsidRPr="00F10997">
        <w:rPr>
          <w:rFonts w:ascii="Arial Nova" w:eastAsia="Arial Nova" w:hAnsi="Arial Nova" w:cs="Arial Nova"/>
        </w:rPr>
        <w:t>working</w:t>
      </w:r>
      <w:r w:rsidR="00EC7EEC">
        <w:rPr>
          <w:rFonts w:ascii="Arial Nova" w:eastAsia="Arial Nova" w:hAnsi="Arial Nova" w:cs="Arial Nova"/>
        </w:rPr>
        <w:t xml:space="preserve"> with children and young people </w:t>
      </w:r>
      <w:r w:rsidR="0B968905" w:rsidRPr="00F10997">
        <w:rPr>
          <w:rFonts w:ascii="Arial Nova" w:eastAsia="Arial Nova" w:hAnsi="Arial Nova" w:cs="Arial Nova"/>
        </w:rPr>
        <w:t xml:space="preserve">on behalf of </w:t>
      </w:r>
      <w:r w:rsidR="00EC7EEC">
        <w:rPr>
          <w:rFonts w:ascii="Arial Nova" w:eastAsia="Arial Nova" w:hAnsi="Arial Nova" w:cs="Arial Nova"/>
        </w:rPr>
        <w:t>(</w:t>
      </w:r>
      <w:r w:rsidR="00EC7EEC" w:rsidRPr="00147E9E">
        <w:rPr>
          <w:rFonts w:ascii="Arial Nova" w:eastAsia="Arial Nova" w:hAnsi="Arial Nova" w:cs="Arial Nova"/>
          <w:highlight w:val="yellow"/>
        </w:rPr>
        <w:t>add name of organisation)</w:t>
      </w:r>
      <w:r w:rsidR="00147E9E" w:rsidRPr="00147E9E">
        <w:rPr>
          <w:rFonts w:ascii="Arial Nova" w:eastAsia="Arial Nova" w:hAnsi="Arial Nova" w:cs="Arial Nova"/>
          <w:highlight w:val="yellow"/>
        </w:rPr>
        <w:t>.</w:t>
      </w:r>
      <w:r w:rsidR="00147E9E">
        <w:rPr>
          <w:rFonts w:ascii="Arial Nova" w:eastAsia="Arial Nova" w:hAnsi="Arial Nova" w:cs="Arial Nova"/>
        </w:rPr>
        <w:t xml:space="preserve"> This includes </w:t>
      </w:r>
      <w:r w:rsidR="0B968905" w:rsidRPr="00F10997">
        <w:rPr>
          <w:rFonts w:ascii="Arial Nova" w:eastAsia="Arial Nova" w:hAnsi="Arial Nova" w:cs="Arial Nova"/>
        </w:rPr>
        <w:t>senior managers</w:t>
      </w:r>
      <w:r w:rsidR="00147E9E">
        <w:rPr>
          <w:rFonts w:ascii="Arial Nova" w:eastAsia="Arial Nova" w:hAnsi="Arial Nova" w:cs="Arial Nova"/>
        </w:rPr>
        <w:t xml:space="preserve">, </w:t>
      </w:r>
      <w:r w:rsidR="0B968905" w:rsidRPr="00F10997">
        <w:rPr>
          <w:rFonts w:ascii="Arial Nova" w:eastAsia="Arial Nova" w:hAnsi="Arial Nova" w:cs="Arial Nova"/>
        </w:rPr>
        <w:t xml:space="preserve">the board of trustees, paid staff, volunteers, sessional workers, agency staff and students. </w:t>
      </w:r>
    </w:p>
    <w:p w14:paraId="309CC846" w14:textId="77777777" w:rsidR="009708B1" w:rsidRDefault="009708B1" w:rsidP="00F10997">
      <w:pPr>
        <w:spacing w:after="0" w:line="240" w:lineRule="auto"/>
        <w:rPr>
          <w:rFonts w:ascii="Arial Nova" w:eastAsia="Arial Nova" w:hAnsi="Arial Nova" w:cs="Arial Nova"/>
        </w:rPr>
      </w:pPr>
    </w:p>
    <w:p w14:paraId="4280BFDB" w14:textId="0D3996FF" w:rsidR="005B11F4" w:rsidRPr="00EA3C26" w:rsidRDefault="0B968905" w:rsidP="00EA3C26">
      <w:pPr>
        <w:spacing w:after="0" w:line="240" w:lineRule="auto"/>
        <w:rPr>
          <w:rFonts w:ascii="Arial Nova" w:eastAsia="Arial Nova" w:hAnsi="Arial Nova" w:cs="Arial Nova"/>
        </w:rPr>
      </w:pPr>
      <w:r w:rsidRPr="00EA3C26">
        <w:rPr>
          <w:rFonts w:ascii="Arial Nova" w:eastAsia="Arial Nova" w:hAnsi="Arial Nova" w:cs="Arial Nova"/>
        </w:rPr>
        <w:t xml:space="preserve">The purpose of this policy statement is: </w:t>
      </w:r>
    </w:p>
    <w:p w14:paraId="75099F85" w14:textId="77777777" w:rsidR="00147E9E" w:rsidRPr="00147E9E" w:rsidRDefault="00147E9E" w:rsidP="00147E9E">
      <w:pPr>
        <w:pStyle w:val="ListParagraph"/>
        <w:spacing w:after="0" w:line="240" w:lineRule="auto"/>
        <w:rPr>
          <w:rFonts w:ascii="Arial Nova" w:eastAsia="Arial Nova" w:hAnsi="Arial Nova" w:cs="Arial Nova"/>
        </w:rPr>
      </w:pPr>
    </w:p>
    <w:p w14:paraId="4CD27A5F" w14:textId="6449FF18" w:rsidR="005B11F4" w:rsidRPr="00F10997" w:rsidRDefault="00D86C46" w:rsidP="00F10997">
      <w:pPr>
        <w:pStyle w:val="ListParagraph"/>
        <w:numPr>
          <w:ilvl w:val="0"/>
          <w:numId w:val="1"/>
        </w:numPr>
        <w:spacing w:after="0" w:line="240" w:lineRule="auto"/>
        <w:rPr>
          <w:rFonts w:ascii="Arial Nova" w:eastAsia="Arial Nova" w:hAnsi="Arial Nova" w:cs="Arial Nova"/>
        </w:rPr>
      </w:pPr>
      <w:r w:rsidRPr="00F10997">
        <w:rPr>
          <w:rFonts w:ascii="Arial Nova" w:eastAsia="Arial Nova" w:hAnsi="Arial Nova" w:cs="Arial Nova"/>
        </w:rPr>
        <w:t>t</w:t>
      </w:r>
      <w:r w:rsidR="0B968905" w:rsidRPr="00F10997">
        <w:rPr>
          <w:rFonts w:ascii="Arial Nova" w:eastAsia="Arial Nova" w:hAnsi="Arial Nova" w:cs="Arial Nova"/>
        </w:rPr>
        <w:t xml:space="preserve">o protect children and young people who attend </w:t>
      </w:r>
      <w:r w:rsidR="00147E9E" w:rsidRPr="00147E9E">
        <w:rPr>
          <w:rFonts w:ascii="Arial Nova" w:eastAsia="Arial Nova" w:hAnsi="Arial Nova" w:cs="Arial Nova"/>
          <w:highlight w:val="yellow"/>
        </w:rPr>
        <w:t>(add name of organisation)</w:t>
      </w:r>
      <w:r w:rsidR="00147E9E">
        <w:rPr>
          <w:rFonts w:ascii="Arial Nova" w:eastAsia="Arial Nova" w:hAnsi="Arial Nova" w:cs="Arial Nova"/>
        </w:rPr>
        <w:t xml:space="preserve"> </w:t>
      </w:r>
      <w:r w:rsidR="0B968905" w:rsidRPr="00F10997">
        <w:rPr>
          <w:rFonts w:ascii="Arial Nova" w:eastAsia="Arial Nova" w:hAnsi="Arial Nova" w:cs="Arial Nova"/>
        </w:rPr>
        <w:t xml:space="preserve">services </w:t>
      </w:r>
      <w:r w:rsidR="000C0093">
        <w:rPr>
          <w:rFonts w:ascii="Arial Nova" w:eastAsia="Arial Nova" w:hAnsi="Arial Nova" w:cs="Arial Nova"/>
        </w:rPr>
        <w:t xml:space="preserve">and activities </w:t>
      </w:r>
      <w:r w:rsidR="0B968905" w:rsidRPr="00F10997">
        <w:rPr>
          <w:rFonts w:ascii="Arial Nova" w:eastAsia="Arial Nova" w:hAnsi="Arial Nova" w:cs="Arial Nova"/>
        </w:rPr>
        <w:t>from maltreatment. This includes the children of adults who use our services.</w:t>
      </w:r>
    </w:p>
    <w:p w14:paraId="0BCD7C35" w14:textId="48A8B1F3" w:rsidR="005B11F4" w:rsidRDefault="00D86C46" w:rsidP="00F10997">
      <w:pPr>
        <w:pStyle w:val="ListParagraph"/>
        <w:numPr>
          <w:ilvl w:val="0"/>
          <w:numId w:val="1"/>
        </w:numPr>
        <w:spacing w:after="0" w:line="240" w:lineRule="auto"/>
        <w:rPr>
          <w:rFonts w:ascii="Arial Nova" w:eastAsia="Arial Nova" w:hAnsi="Arial Nova" w:cs="Arial Nova"/>
        </w:rPr>
      </w:pPr>
      <w:r w:rsidRPr="00F10997">
        <w:rPr>
          <w:rFonts w:ascii="Arial Nova" w:eastAsia="Arial Nova" w:hAnsi="Arial Nova" w:cs="Arial Nova"/>
        </w:rPr>
        <w:t>t</w:t>
      </w:r>
      <w:r w:rsidR="0B968905" w:rsidRPr="00F10997">
        <w:rPr>
          <w:rFonts w:ascii="Arial Nova" w:eastAsia="Arial Nova" w:hAnsi="Arial Nova" w:cs="Arial Nova"/>
        </w:rPr>
        <w:t xml:space="preserve">o provide clear direction to all staff </w:t>
      </w:r>
      <w:r w:rsidR="00B71A4F">
        <w:rPr>
          <w:rFonts w:ascii="Arial Nova" w:eastAsia="Arial Nova" w:hAnsi="Arial Nova" w:cs="Arial Nova"/>
        </w:rPr>
        <w:t xml:space="preserve">and volunteers </w:t>
      </w:r>
      <w:r w:rsidR="0B968905" w:rsidRPr="00F10997">
        <w:rPr>
          <w:rFonts w:ascii="Arial Nova" w:eastAsia="Arial Nova" w:hAnsi="Arial Nova" w:cs="Arial Nova"/>
        </w:rPr>
        <w:t>about expected behaviour and our legal responsibility to safeguard and promote the welfare of all children</w:t>
      </w:r>
      <w:r w:rsidR="00A46320" w:rsidRPr="00F10997">
        <w:rPr>
          <w:rFonts w:ascii="Arial Nova" w:eastAsia="Arial Nova" w:hAnsi="Arial Nova" w:cs="Arial Nova"/>
        </w:rPr>
        <w:t xml:space="preserve">. </w:t>
      </w:r>
      <w:r w:rsidR="0B968905" w:rsidRPr="00F10997">
        <w:rPr>
          <w:rFonts w:ascii="Arial Nova" w:eastAsia="Arial Nova" w:hAnsi="Arial Nova" w:cs="Arial Nova"/>
        </w:rPr>
        <w:t xml:space="preserve"> </w:t>
      </w:r>
    </w:p>
    <w:p w14:paraId="51FA759D" w14:textId="77777777" w:rsidR="00147E9E" w:rsidRDefault="00147E9E" w:rsidP="00147E9E">
      <w:pPr>
        <w:pStyle w:val="ListParagraph"/>
        <w:spacing w:after="0" w:line="240" w:lineRule="auto"/>
        <w:rPr>
          <w:rFonts w:ascii="Arial Nova" w:eastAsia="Arial Nova" w:hAnsi="Arial Nova" w:cs="Arial Nova"/>
        </w:rPr>
      </w:pPr>
    </w:p>
    <w:p w14:paraId="31A4E0E2" w14:textId="5F67C263" w:rsidR="00A81638" w:rsidRPr="00EA3C26" w:rsidRDefault="0B968905" w:rsidP="00EA3C26">
      <w:pPr>
        <w:spacing w:after="0" w:line="240" w:lineRule="auto"/>
        <w:rPr>
          <w:rFonts w:ascii="Arial Nova" w:eastAsia="Arial Nova" w:hAnsi="Arial Nova" w:cs="Arial Nova"/>
          <w:b/>
          <w:bCs/>
        </w:rPr>
      </w:pPr>
      <w:r w:rsidRPr="00EA3C26">
        <w:rPr>
          <w:rFonts w:ascii="Arial Nova" w:eastAsia="Arial Nova" w:hAnsi="Arial Nova" w:cs="Arial Nova"/>
          <w:b/>
          <w:bCs/>
        </w:rPr>
        <w:t xml:space="preserve">Legal framework </w:t>
      </w:r>
    </w:p>
    <w:p w14:paraId="67A5D1A0" w14:textId="77777777" w:rsidR="0036169D" w:rsidRPr="0036169D" w:rsidRDefault="0036169D" w:rsidP="0036169D">
      <w:pPr>
        <w:pStyle w:val="ListParagraph"/>
        <w:spacing w:after="0" w:line="240" w:lineRule="auto"/>
        <w:rPr>
          <w:rFonts w:ascii="Arial Nova" w:eastAsia="Arial Nova" w:hAnsi="Arial Nova" w:cs="Arial Nova"/>
          <w:b/>
          <w:bCs/>
        </w:rPr>
      </w:pPr>
    </w:p>
    <w:p w14:paraId="1344EEC7" w14:textId="736D6595" w:rsidR="00661BA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This policy has been drawn up </w:t>
      </w:r>
      <w:proofErr w:type="gramStart"/>
      <w:r w:rsidRPr="00F10997">
        <w:rPr>
          <w:rFonts w:ascii="Arial Nova" w:eastAsia="Arial Nova" w:hAnsi="Arial Nova" w:cs="Arial Nova"/>
        </w:rPr>
        <w:t>on the basis of</w:t>
      </w:r>
      <w:proofErr w:type="gramEnd"/>
      <w:r w:rsidRPr="00F10997">
        <w:rPr>
          <w:rFonts w:ascii="Arial Nova" w:eastAsia="Arial Nova" w:hAnsi="Arial Nova" w:cs="Arial Nova"/>
        </w:rPr>
        <w:t xml:space="preserve"> legislation, policy and guidance that seeks to protect children in England. This includes Working Together to Safeguarding Children </w:t>
      </w:r>
      <w:hyperlink r:id="rId18">
        <w:r w:rsidRPr="1153155E">
          <w:rPr>
            <w:rStyle w:val="Hyperlink"/>
            <w:rFonts w:ascii="Arial Nova" w:eastAsia="Arial Nova" w:hAnsi="Arial Nova" w:cs="Arial Nova"/>
          </w:rPr>
          <w:t>(</w:t>
        </w:r>
        <w:r w:rsidR="00682ED5" w:rsidRPr="1153155E">
          <w:rPr>
            <w:rStyle w:val="Hyperlink"/>
            <w:rFonts w:ascii="Arial Nova" w:eastAsia="Arial Nova" w:hAnsi="Arial Nova" w:cs="Arial Nova"/>
          </w:rPr>
          <w:t xml:space="preserve">Working Together </w:t>
        </w:r>
        <w:r w:rsidR="007B4915" w:rsidRPr="1153155E">
          <w:rPr>
            <w:rStyle w:val="Hyperlink"/>
            <w:rFonts w:ascii="Arial Nova" w:eastAsia="Arial Nova" w:hAnsi="Arial Nova" w:cs="Arial Nova"/>
          </w:rPr>
          <w:t>2023</w:t>
        </w:r>
      </w:hyperlink>
      <w:r w:rsidR="00BA3F59">
        <w:rPr>
          <w:rStyle w:val="Hyperlink"/>
          <w:rFonts w:ascii="Arial Nova" w:eastAsia="Arial Nova" w:hAnsi="Arial Nova" w:cs="Arial Nova"/>
        </w:rPr>
        <w:t>)</w:t>
      </w:r>
      <w:r w:rsidRPr="1153155E">
        <w:rPr>
          <w:rFonts w:ascii="Arial Nova" w:eastAsia="Arial Nova" w:hAnsi="Arial Nova" w:cs="Arial Nova"/>
        </w:rPr>
        <w:t xml:space="preserve"> </w:t>
      </w:r>
      <w:r w:rsidRPr="00F10997">
        <w:rPr>
          <w:rFonts w:ascii="Arial Nova" w:eastAsia="Arial Nova" w:hAnsi="Arial Nova" w:cs="Arial Nova"/>
        </w:rPr>
        <w:t>and Section 11 of The Children Act (2004).</w:t>
      </w:r>
      <w:r w:rsidR="004B6563" w:rsidRPr="00F10997">
        <w:rPr>
          <w:rFonts w:ascii="Arial Nova" w:eastAsia="Arial Nova" w:hAnsi="Arial Nova" w:cs="Arial Nova"/>
        </w:rPr>
        <w:t xml:space="preserve"> </w:t>
      </w:r>
      <w:r w:rsidRPr="1153155E">
        <w:rPr>
          <w:rFonts w:ascii="Arial Nova" w:eastAsia="Arial Nova" w:hAnsi="Arial Nova" w:cs="Arial Nova"/>
        </w:rPr>
        <w:t xml:space="preserve">A summary of the key legislation and guidance is available from </w:t>
      </w:r>
      <w:hyperlink r:id="rId19">
        <w:r w:rsidR="0036169D" w:rsidRPr="1153155E">
          <w:rPr>
            <w:rStyle w:val="Hyperlink"/>
            <w:rFonts w:ascii="Arial Nova" w:eastAsia="Arial Nova" w:hAnsi="Arial Nova" w:cs="Arial Nova"/>
          </w:rPr>
          <w:t>NSPCC</w:t>
        </w:r>
      </w:hyperlink>
      <w:r w:rsidR="0036169D" w:rsidRPr="1153155E">
        <w:rPr>
          <w:rFonts w:ascii="Arial Nova" w:eastAsia="Arial Nova" w:hAnsi="Arial Nova" w:cs="Arial Nova"/>
        </w:rPr>
        <w:t>.</w:t>
      </w:r>
      <w:r w:rsidR="0036169D">
        <w:rPr>
          <w:rFonts w:ascii="Arial Nova" w:eastAsia="Arial Nova" w:hAnsi="Arial Nova" w:cs="Arial Nova"/>
        </w:rPr>
        <w:t xml:space="preserve"> </w:t>
      </w:r>
    </w:p>
    <w:p w14:paraId="512A6EA3" w14:textId="77777777" w:rsidR="0036169D" w:rsidRDefault="0036169D" w:rsidP="00F10997">
      <w:pPr>
        <w:spacing w:after="0" w:line="240" w:lineRule="auto"/>
        <w:rPr>
          <w:rFonts w:ascii="Arial Nova" w:eastAsia="Arial Nova" w:hAnsi="Arial Nova" w:cs="Arial Nova"/>
        </w:rPr>
      </w:pPr>
    </w:p>
    <w:p w14:paraId="2DADB584" w14:textId="77777777" w:rsidR="00EA3C26" w:rsidRDefault="00EA3C26" w:rsidP="00F10997">
      <w:pPr>
        <w:spacing w:after="0" w:line="240" w:lineRule="auto"/>
        <w:rPr>
          <w:rFonts w:ascii="Arial Nova" w:eastAsia="Arial Nova" w:hAnsi="Arial Nova" w:cs="Arial Nova"/>
        </w:rPr>
      </w:pPr>
    </w:p>
    <w:p w14:paraId="640C59C0" w14:textId="10AECC59" w:rsidR="00661BA7" w:rsidRPr="00EA3C26" w:rsidRDefault="00EA3C26" w:rsidP="00EA3C26">
      <w:pPr>
        <w:spacing w:after="0" w:line="240" w:lineRule="auto"/>
        <w:rPr>
          <w:rFonts w:ascii="Arial Nova" w:eastAsia="Arial Nova" w:hAnsi="Arial Nova" w:cs="Arial Nova"/>
          <w:b/>
          <w:bCs/>
        </w:rPr>
      </w:pPr>
      <w:r>
        <w:rPr>
          <w:rFonts w:ascii="Arial Nova" w:eastAsia="Arial Nova" w:hAnsi="Arial Nova" w:cs="Arial Nova"/>
          <w:b/>
          <w:bCs/>
        </w:rPr>
        <w:t xml:space="preserve">2. </w:t>
      </w:r>
      <w:r w:rsidR="0B968905" w:rsidRPr="00EA3C26">
        <w:rPr>
          <w:rFonts w:ascii="Arial Nova" w:eastAsia="Arial Nova" w:hAnsi="Arial Nova" w:cs="Arial Nova"/>
          <w:b/>
          <w:bCs/>
        </w:rPr>
        <w:t xml:space="preserve">Our </w:t>
      </w:r>
      <w:r w:rsidR="00BD4A7F" w:rsidRPr="00EA3C26">
        <w:rPr>
          <w:rFonts w:ascii="Arial Nova" w:eastAsia="Arial Nova" w:hAnsi="Arial Nova" w:cs="Arial Nova"/>
          <w:b/>
          <w:bCs/>
        </w:rPr>
        <w:t>principles</w:t>
      </w:r>
      <w:r w:rsidR="0B968905" w:rsidRPr="00EA3C26">
        <w:rPr>
          <w:rFonts w:ascii="Arial Nova" w:eastAsia="Arial Nova" w:hAnsi="Arial Nova" w:cs="Arial Nova"/>
          <w:b/>
          <w:bCs/>
        </w:rPr>
        <w:t xml:space="preserve"> </w:t>
      </w:r>
    </w:p>
    <w:p w14:paraId="1E0386C5" w14:textId="77777777" w:rsidR="0036169D" w:rsidRPr="0036169D" w:rsidRDefault="0036169D" w:rsidP="0036169D">
      <w:pPr>
        <w:pStyle w:val="ListParagraph"/>
        <w:spacing w:after="0" w:line="240" w:lineRule="auto"/>
        <w:rPr>
          <w:rFonts w:ascii="Arial Nova" w:eastAsia="Arial Nova" w:hAnsi="Arial Nova" w:cs="Arial Nova"/>
          <w:b/>
          <w:bCs/>
        </w:rPr>
      </w:pPr>
    </w:p>
    <w:p w14:paraId="5D6FC1ED" w14:textId="72CBD82F" w:rsidR="0036169D"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We believe that:</w:t>
      </w:r>
    </w:p>
    <w:p w14:paraId="52E999D3" w14:textId="77777777" w:rsidR="00631CAF" w:rsidRPr="00F10997" w:rsidRDefault="00631CAF" w:rsidP="00F10997">
      <w:pPr>
        <w:spacing w:after="0" w:line="240" w:lineRule="auto"/>
        <w:rPr>
          <w:rFonts w:ascii="Arial Nova" w:eastAsia="Arial Nova" w:hAnsi="Arial Nova" w:cs="Arial Nova"/>
        </w:rPr>
      </w:pPr>
    </w:p>
    <w:p w14:paraId="24382C34" w14:textId="65168914" w:rsidR="00BC46FA" w:rsidRPr="00F10997" w:rsidRDefault="0B968905" w:rsidP="00F10997">
      <w:pPr>
        <w:pStyle w:val="ListParagraph"/>
        <w:numPr>
          <w:ilvl w:val="0"/>
          <w:numId w:val="2"/>
        </w:numPr>
        <w:spacing w:after="0" w:line="240" w:lineRule="auto"/>
        <w:rPr>
          <w:rFonts w:ascii="Arial Nova" w:eastAsia="Arial Nova" w:hAnsi="Arial Nova" w:cs="Arial Nova"/>
        </w:rPr>
      </w:pPr>
      <w:r w:rsidRPr="00F10997">
        <w:rPr>
          <w:rFonts w:ascii="Arial Nova" w:eastAsia="Arial Nova" w:hAnsi="Arial Nova" w:cs="Arial Nova"/>
        </w:rPr>
        <w:t>children and young people should never experience abuse of any kind</w:t>
      </w:r>
      <w:r w:rsidR="0036169D">
        <w:rPr>
          <w:rFonts w:ascii="Arial Nova" w:eastAsia="Arial Nova" w:hAnsi="Arial Nova" w:cs="Arial Nova"/>
        </w:rPr>
        <w:t>.</w:t>
      </w:r>
      <w:r w:rsidRPr="00F10997">
        <w:rPr>
          <w:rFonts w:ascii="Arial Nova" w:eastAsia="Arial Nova" w:hAnsi="Arial Nova" w:cs="Arial Nova"/>
        </w:rPr>
        <w:t xml:space="preserve"> </w:t>
      </w:r>
    </w:p>
    <w:p w14:paraId="3B35BE88" w14:textId="0296DB1E" w:rsidR="00BC46FA" w:rsidRPr="00F10997" w:rsidRDefault="0B968905" w:rsidP="00F10997">
      <w:pPr>
        <w:pStyle w:val="ListParagraph"/>
        <w:numPr>
          <w:ilvl w:val="0"/>
          <w:numId w:val="2"/>
        </w:numPr>
        <w:spacing w:after="0" w:line="240" w:lineRule="auto"/>
        <w:rPr>
          <w:rFonts w:ascii="Arial Nova" w:eastAsia="Arial Nova" w:hAnsi="Arial Nova" w:cs="Arial Nova"/>
        </w:rPr>
      </w:pPr>
      <w:r w:rsidRPr="00F10997">
        <w:rPr>
          <w:rFonts w:ascii="Arial Nova" w:eastAsia="Arial Nova" w:hAnsi="Arial Nova" w:cs="Arial Nova"/>
        </w:rPr>
        <w:t>we have a responsibility to promote the welfare of all children and young people, to keep them safe and t</w:t>
      </w:r>
      <w:r w:rsidR="004F5399">
        <w:rPr>
          <w:rFonts w:ascii="Arial Nova" w:eastAsia="Arial Nova" w:hAnsi="Arial Nova" w:cs="Arial Nova"/>
        </w:rPr>
        <w:t>o practice</w:t>
      </w:r>
      <w:r w:rsidRPr="00F10997">
        <w:rPr>
          <w:rFonts w:ascii="Arial Nova" w:eastAsia="Arial Nova" w:hAnsi="Arial Nova" w:cs="Arial Nova"/>
        </w:rPr>
        <w:t xml:space="preserve"> in a way that protects them</w:t>
      </w:r>
      <w:r w:rsidR="0036169D">
        <w:rPr>
          <w:rFonts w:ascii="Arial Nova" w:eastAsia="Arial Nova" w:hAnsi="Arial Nova" w:cs="Arial Nova"/>
        </w:rPr>
        <w:t>.</w:t>
      </w:r>
    </w:p>
    <w:p w14:paraId="13B36AD7" w14:textId="77777777" w:rsidR="0036169D" w:rsidRDefault="0036169D" w:rsidP="00F10997">
      <w:pPr>
        <w:spacing w:after="0" w:line="240" w:lineRule="auto"/>
        <w:rPr>
          <w:rFonts w:ascii="Arial Nova" w:eastAsia="Arial Nova" w:hAnsi="Arial Nova" w:cs="Arial Nova"/>
        </w:rPr>
      </w:pPr>
    </w:p>
    <w:p w14:paraId="6C898A4C" w14:textId="41AFE365" w:rsidR="00BC46FA"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We recognise that: </w:t>
      </w:r>
    </w:p>
    <w:p w14:paraId="48FFBD42" w14:textId="77777777" w:rsidR="00631CAF" w:rsidRPr="00F10997" w:rsidRDefault="00631CAF" w:rsidP="00F10997">
      <w:pPr>
        <w:spacing w:after="0" w:line="240" w:lineRule="auto"/>
        <w:rPr>
          <w:rFonts w:ascii="Arial Nova" w:eastAsia="Arial Nova" w:hAnsi="Arial Nova" w:cs="Arial Nova"/>
        </w:rPr>
      </w:pPr>
    </w:p>
    <w:p w14:paraId="469FBC17" w14:textId="088E62B8" w:rsidR="00BC46FA" w:rsidRPr="00F10997" w:rsidRDefault="0B968905" w:rsidP="00F10997">
      <w:pPr>
        <w:pStyle w:val="ListParagraph"/>
        <w:numPr>
          <w:ilvl w:val="0"/>
          <w:numId w:val="3"/>
        </w:numPr>
        <w:spacing w:after="0" w:line="240" w:lineRule="auto"/>
        <w:rPr>
          <w:rFonts w:ascii="Arial Nova" w:eastAsia="Arial Nova" w:hAnsi="Arial Nova" w:cs="Arial Nova"/>
        </w:rPr>
      </w:pPr>
      <w:proofErr w:type="gramStart"/>
      <w:r w:rsidRPr="00F10997">
        <w:rPr>
          <w:rFonts w:ascii="Arial Nova" w:eastAsia="Arial Nova" w:hAnsi="Arial Nova" w:cs="Arial Nova"/>
        </w:rPr>
        <w:t>the</w:t>
      </w:r>
      <w:proofErr w:type="gramEnd"/>
      <w:r w:rsidRPr="00F10997">
        <w:rPr>
          <w:rFonts w:ascii="Arial Nova" w:eastAsia="Arial Nova" w:hAnsi="Arial Nova" w:cs="Arial Nova"/>
        </w:rPr>
        <w:t xml:space="preserve"> welfare of the child is paramount</w:t>
      </w:r>
      <w:r w:rsidR="007805C5">
        <w:rPr>
          <w:rFonts w:ascii="Arial Nova" w:eastAsia="Arial Nova" w:hAnsi="Arial Nova" w:cs="Arial Nova"/>
        </w:rPr>
        <w:t>.</w:t>
      </w:r>
    </w:p>
    <w:p w14:paraId="013C26FC" w14:textId="596DE723" w:rsidR="00BC46FA" w:rsidRPr="00F10997" w:rsidRDefault="0B968905" w:rsidP="00F10997">
      <w:pPr>
        <w:pStyle w:val="ListParagraph"/>
        <w:numPr>
          <w:ilvl w:val="0"/>
          <w:numId w:val="3"/>
        </w:numPr>
        <w:spacing w:after="0" w:line="240" w:lineRule="auto"/>
        <w:rPr>
          <w:rFonts w:ascii="Arial Nova" w:eastAsia="Arial Nova" w:hAnsi="Arial Nova" w:cs="Arial Nova"/>
        </w:rPr>
      </w:pPr>
      <w:r w:rsidRPr="00F10997">
        <w:rPr>
          <w:rFonts w:ascii="Arial Nova" w:eastAsia="Arial Nova" w:hAnsi="Arial Nova" w:cs="Arial Nova"/>
        </w:rPr>
        <w:t>all children, regardless of age, disability, gender reassignment, race, religion or belief, sex, or sexual orientation have a right to equal protection from all types of harm or abuse</w:t>
      </w:r>
      <w:r w:rsidR="007805C5">
        <w:rPr>
          <w:rFonts w:ascii="Arial Nova" w:eastAsia="Arial Nova" w:hAnsi="Arial Nova" w:cs="Arial Nova"/>
        </w:rPr>
        <w:t>.</w:t>
      </w:r>
      <w:r w:rsidRPr="00F10997">
        <w:rPr>
          <w:rFonts w:ascii="Arial Nova" w:eastAsia="Arial Nova" w:hAnsi="Arial Nova" w:cs="Arial Nova"/>
        </w:rPr>
        <w:t xml:space="preserve"> </w:t>
      </w:r>
    </w:p>
    <w:p w14:paraId="60AA20D7" w14:textId="50893F75" w:rsidR="00A81638" w:rsidRPr="00F10997" w:rsidRDefault="0B968905" w:rsidP="00F10997">
      <w:pPr>
        <w:pStyle w:val="ListParagraph"/>
        <w:numPr>
          <w:ilvl w:val="0"/>
          <w:numId w:val="3"/>
        </w:numPr>
        <w:spacing w:after="0" w:line="240" w:lineRule="auto"/>
        <w:rPr>
          <w:rFonts w:ascii="Arial Nova" w:eastAsia="Arial Nova" w:hAnsi="Arial Nova" w:cs="Arial Nova"/>
        </w:rPr>
      </w:pPr>
      <w:r w:rsidRPr="00F10997">
        <w:rPr>
          <w:rFonts w:ascii="Arial Nova" w:eastAsia="Arial Nova" w:hAnsi="Arial Nova" w:cs="Arial Nova"/>
        </w:rPr>
        <w:t>some children are additionally vulnerable because of the impact of previous experiences, their level of dependency, communication needs or other issues</w:t>
      </w:r>
      <w:r w:rsidR="00631CAF">
        <w:rPr>
          <w:rFonts w:ascii="Arial Nova" w:eastAsia="Arial Nova" w:hAnsi="Arial Nova" w:cs="Arial Nova"/>
        </w:rPr>
        <w:t>.</w:t>
      </w:r>
      <w:r w:rsidRPr="00F10997">
        <w:rPr>
          <w:rFonts w:ascii="Arial Nova" w:eastAsia="Arial Nova" w:hAnsi="Arial Nova" w:cs="Arial Nova"/>
        </w:rPr>
        <w:t xml:space="preserve"> </w:t>
      </w:r>
    </w:p>
    <w:p w14:paraId="38778ABD" w14:textId="1E49F367" w:rsidR="00BC46FA" w:rsidRPr="00F10997" w:rsidRDefault="0B968905" w:rsidP="00F10997">
      <w:pPr>
        <w:pStyle w:val="ListParagraph"/>
        <w:numPr>
          <w:ilvl w:val="0"/>
          <w:numId w:val="3"/>
        </w:numPr>
        <w:spacing w:after="0" w:line="240" w:lineRule="auto"/>
        <w:rPr>
          <w:rFonts w:ascii="Arial Nova" w:eastAsia="Arial Nova" w:hAnsi="Arial Nova" w:cs="Arial Nova"/>
        </w:rPr>
      </w:pPr>
      <w:proofErr w:type="gramStart"/>
      <w:r w:rsidRPr="00F10997">
        <w:rPr>
          <w:rFonts w:ascii="Arial Nova" w:eastAsia="Arial Nova" w:hAnsi="Arial Nova" w:cs="Arial Nova"/>
        </w:rPr>
        <w:t>working</w:t>
      </w:r>
      <w:proofErr w:type="gramEnd"/>
      <w:r w:rsidRPr="00F10997">
        <w:rPr>
          <w:rFonts w:ascii="Arial Nova" w:eastAsia="Arial Nova" w:hAnsi="Arial Nova" w:cs="Arial Nova"/>
        </w:rPr>
        <w:t xml:space="preserve"> in partnership with children, young people, their parents, </w:t>
      </w:r>
      <w:r w:rsidR="00631CAF" w:rsidRPr="00F10997">
        <w:rPr>
          <w:rFonts w:ascii="Arial Nova" w:eastAsia="Arial Nova" w:hAnsi="Arial Nova" w:cs="Arial Nova"/>
        </w:rPr>
        <w:t>carers,</w:t>
      </w:r>
      <w:r w:rsidRPr="00F10997">
        <w:rPr>
          <w:rFonts w:ascii="Arial Nova" w:eastAsia="Arial Nova" w:hAnsi="Arial Nova" w:cs="Arial Nova"/>
        </w:rPr>
        <w:t xml:space="preserve"> and other agencies is essential in promoting young people’s welfare</w:t>
      </w:r>
      <w:r w:rsidR="00631CAF">
        <w:rPr>
          <w:rFonts w:ascii="Arial Nova" w:eastAsia="Arial Nova" w:hAnsi="Arial Nova" w:cs="Arial Nova"/>
        </w:rPr>
        <w:t>.</w:t>
      </w:r>
      <w:r w:rsidRPr="00F10997">
        <w:rPr>
          <w:rFonts w:ascii="Arial Nova" w:eastAsia="Arial Nova" w:hAnsi="Arial Nova" w:cs="Arial Nova"/>
        </w:rPr>
        <w:t xml:space="preserve"> </w:t>
      </w:r>
    </w:p>
    <w:p w14:paraId="4F6EE172" w14:textId="77777777" w:rsidR="00BD4A7F" w:rsidRDefault="00BD4A7F" w:rsidP="00F10997">
      <w:pPr>
        <w:spacing w:after="0" w:line="240" w:lineRule="auto"/>
        <w:rPr>
          <w:rFonts w:ascii="Arial Nova" w:eastAsia="Arial Nova" w:hAnsi="Arial Nova" w:cs="Arial Nova"/>
        </w:rPr>
      </w:pPr>
    </w:p>
    <w:p w14:paraId="222C583E" w14:textId="4EA29D06" w:rsidR="00BC46FA" w:rsidRDefault="0B968905" w:rsidP="00F10997">
      <w:pPr>
        <w:spacing w:after="0" w:line="240" w:lineRule="auto"/>
        <w:rPr>
          <w:rFonts w:ascii="Arial Nova" w:eastAsia="Arial Nova" w:hAnsi="Arial Nova" w:cs="Arial Nova"/>
        </w:rPr>
      </w:pPr>
      <w:r w:rsidRPr="1817BC84">
        <w:rPr>
          <w:rFonts w:ascii="Arial Nova" w:eastAsia="Arial Nova" w:hAnsi="Arial Nova" w:cs="Arial Nova"/>
        </w:rPr>
        <w:t xml:space="preserve">We will seek to keep children and young people safe by: </w:t>
      </w:r>
    </w:p>
    <w:p w14:paraId="023C0064" w14:textId="77777777" w:rsidR="00496C04" w:rsidRDefault="00496C04" w:rsidP="00F10997">
      <w:pPr>
        <w:spacing w:after="0" w:line="240" w:lineRule="auto"/>
        <w:rPr>
          <w:rFonts w:ascii="Arial Nova" w:eastAsia="Arial Nova" w:hAnsi="Arial Nova" w:cs="Arial Nova"/>
        </w:rPr>
      </w:pPr>
    </w:p>
    <w:p w14:paraId="7397C0DA" w14:textId="0DD50FCF" w:rsidR="00BC46FA"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valuing, listening to and respecting them</w:t>
      </w:r>
      <w:r w:rsidR="00631CAF" w:rsidRPr="00E00CA2">
        <w:rPr>
          <w:rFonts w:ascii="Arial Nova" w:eastAsia="Arial Nova" w:hAnsi="Arial Nova" w:cs="Arial Nova"/>
        </w:rPr>
        <w:t>.</w:t>
      </w:r>
      <w:r w:rsidRPr="00E00CA2">
        <w:rPr>
          <w:rFonts w:ascii="Arial Nova" w:eastAsia="Arial Nova" w:hAnsi="Arial Nova" w:cs="Arial Nova"/>
        </w:rPr>
        <w:t xml:space="preserve"> </w:t>
      </w:r>
    </w:p>
    <w:p w14:paraId="4D907313" w14:textId="142E3393" w:rsidR="00BC46FA"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lastRenderedPageBreak/>
        <w:t xml:space="preserve">appointing a designated safeguarding lead, a deputy safeguarding </w:t>
      </w:r>
      <w:r w:rsidR="005B60B9" w:rsidRPr="00E00CA2">
        <w:rPr>
          <w:rFonts w:ascii="Arial Nova" w:eastAsia="Arial Nova" w:hAnsi="Arial Nova" w:cs="Arial Nova"/>
        </w:rPr>
        <w:t>lead,</w:t>
      </w:r>
      <w:r w:rsidRPr="00E00CA2">
        <w:rPr>
          <w:rFonts w:ascii="Arial Nova" w:eastAsia="Arial Nova" w:hAnsi="Arial Nova" w:cs="Arial Nova"/>
        </w:rPr>
        <w:t xml:space="preserve"> and a lead trustee/board member for safeguarding</w:t>
      </w:r>
      <w:r w:rsidR="005B60B9" w:rsidRPr="00E00CA2">
        <w:rPr>
          <w:rFonts w:ascii="Arial Nova" w:eastAsia="Arial Nova" w:hAnsi="Arial Nova" w:cs="Arial Nova"/>
        </w:rPr>
        <w:t>.</w:t>
      </w:r>
      <w:r w:rsidRPr="00E00CA2">
        <w:rPr>
          <w:rFonts w:ascii="Arial Nova" w:eastAsia="Arial Nova" w:hAnsi="Arial Nova" w:cs="Arial Nova"/>
        </w:rPr>
        <w:t xml:space="preserve"> </w:t>
      </w:r>
    </w:p>
    <w:p w14:paraId="0C240386" w14:textId="62EAD028"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developing child protection and safeguarding policies and procedures which reflect best practice</w:t>
      </w:r>
      <w:r w:rsidR="005B60B9" w:rsidRPr="00E00CA2">
        <w:rPr>
          <w:rFonts w:ascii="Arial Nova" w:eastAsia="Arial Nova" w:hAnsi="Arial Nova" w:cs="Arial Nova"/>
        </w:rPr>
        <w:t>.</w:t>
      </w:r>
    </w:p>
    <w:p w14:paraId="0DD30664" w14:textId="48DCB2CF"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using our safeguarding procedures to share concerns and relevant information with agencies who need to know, and involving children, young people, parents, </w:t>
      </w:r>
      <w:r w:rsidR="005B60B9" w:rsidRPr="00E00CA2">
        <w:rPr>
          <w:rFonts w:ascii="Arial Nova" w:eastAsia="Arial Nova" w:hAnsi="Arial Nova" w:cs="Arial Nova"/>
        </w:rPr>
        <w:t>families,</w:t>
      </w:r>
      <w:r w:rsidRPr="00E00CA2">
        <w:rPr>
          <w:rFonts w:ascii="Arial Nova" w:eastAsia="Arial Nova" w:hAnsi="Arial Nova" w:cs="Arial Nova"/>
        </w:rPr>
        <w:t xml:space="preserve"> and carers appropriately</w:t>
      </w:r>
      <w:r w:rsidR="005B60B9" w:rsidRPr="00E00CA2">
        <w:rPr>
          <w:rFonts w:ascii="Arial Nova" w:eastAsia="Arial Nova" w:hAnsi="Arial Nova" w:cs="Arial Nova"/>
        </w:rPr>
        <w:t>.</w:t>
      </w:r>
      <w:r w:rsidRPr="00E00CA2">
        <w:rPr>
          <w:rFonts w:ascii="Arial Nova" w:eastAsia="Arial Nova" w:hAnsi="Arial Nova" w:cs="Arial Nova"/>
        </w:rPr>
        <w:t xml:space="preserve"> </w:t>
      </w:r>
    </w:p>
    <w:p w14:paraId="667506FC" w14:textId="237F55EC"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sharing information about child protection and safeguarding best practice with children, their families, staff and volunteers via leaflets, posters, group work and one-to-one discussions</w:t>
      </w:r>
      <w:r w:rsidR="005B60B9" w:rsidRPr="00E00CA2">
        <w:rPr>
          <w:rFonts w:ascii="Arial Nova" w:eastAsia="Arial Nova" w:hAnsi="Arial Nova" w:cs="Arial Nova"/>
        </w:rPr>
        <w:t>.</w:t>
      </w:r>
    </w:p>
    <w:p w14:paraId="4550180D" w14:textId="670FFB20"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recruiting staff and volunteers safely, ensuring all necessary checks are made</w:t>
      </w:r>
      <w:r w:rsidR="005B60B9" w:rsidRPr="00E00CA2">
        <w:rPr>
          <w:rFonts w:ascii="Arial Nova" w:eastAsia="Arial Nova" w:hAnsi="Arial Nova" w:cs="Arial Nova"/>
        </w:rPr>
        <w:t>.</w:t>
      </w:r>
    </w:p>
    <w:p w14:paraId="327D1612" w14:textId="389D8109"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providing effective management for staff and volunteers through supervision, support, </w:t>
      </w:r>
      <w:r w:rsidR="000D6E18" w:rsidRPr="00E00CA2">
        <w:rPr>
          <w:rFonts w:ascii="Arial Nova" w:eastAsia="Arial Nova" w:hAnsi="Arial Nova" w:cs="Arial Nova"/>
        </w:rPr>
        <w:t>training,</w:t>
      </w:r>
      <w:r w:rsidRPr="00E00CA2">
        <w:rPr>
          <w:rFonts w:ascii="Arial Nova" w:eastAsia="Arial Nova" w:hAnsi="Arial Nova" w:cs="Arial Nova"/>
        </w:rPr>
        <w:t xml:space="preserve"> and quality assurance measures</w:t>
      </w:r>
      <w:r w:rsidR="005B60B9" w:rsidRPr="00E00CA2">
        <w:rPr>
          <w:rFonts w:ascii="Arial Nova" w:eastAsia="Arial Nova" w:hAnsi="Arial Nova" w:cs="Arial Nova"/>
        </w:rPr>
        <w:t>.</w:t>
      </w:r>
    </w:p>
    <w:p w14:paraId="2E6BA95E" w14:textId="01B26ECA"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using our procedures to manage any allegations against staff and volunteers appropriately</w:t>
      </w:r>
      <w:r w:rsidR="005B60B9" w:rsidRPr="00E00CA2">
        <w:rPr>
          <w:rFonts w:ascii="Arial Nova" w:eastAsia="Arial Nova" w:hAnsi="Arial Nova" w:cs="Arial Nova"/>
        </w:rPr>
        <w:t>.</w:t>
      </w:r>
    </w:p>
    <w:p w14:paraId="621632B3" w14:textId="073601C5"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ensuring that we provide a safe physical environment for our children, young people, </w:t>
      </w:r>
      <w:r w:rsidR="000D6E18" w:rsidRPr="00E00CA2">
        <w:rPr>
          <w:rFonts w:ascii="Arial Nova" w:eastAsia="Arial Nova" w:hAnsi="Arial Nova" w:cs="Arial Nova"/>
        </w:rPr>
        <w:t>staff,</w:t>
      </w:r>
      <w:r w:rsidRPr="00E00CA2">
        <w:rPr>
          <w:rFonts w:ascii="Arial Nova" w:eastAsia="Arial Nova" w:hAnsi="Arial Nova" w:cs="Arial Nova"/>
        </w:rPr>
        <w:t xml:space="preserve"> and volunteers, by applying health and safety measures in accordance with the law and regulatory guidance</w:t>
      </w:r>
      <w:r w:rsidR="005B60B9" w:rsidRPr="00E00CA2">
        <w:rPr>
          <w:rFonts w:ascii="Arial Nova" w:eastAsia="Arial Nova" w:hAnsi="Arial Nova" w:cs="Arial Nova"/>
        </w:rPr>
        <w:t>.</w:t>
      </w:r>
    </w:p>
    <w:p w14:paraId="780E0681" w14:textId="288949B8" w:rsidR="00A81638"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recording and storing information professionally and securely. </w:t>
      </w:r>
    </w:p>
    <w:p w14:paraId="559EB02C" w14:textId="77777777" w:rsidR="001E3D93" w:rsidRDefault="001E3D93" w:rsidP="001E3D93">
      <w:pPr>
        <w:pStyle w:val="ListParagraph"/>
        <w:spacing w:after="0" w:line="240" w:lineRule="auto"/>
        <w:rPr>
          <w:rFonts w:ascii="Arial Nova" w:eastAsia="Arial Nova" w:hAnsi="Arial Nova" w:cs="Arial Nova"/>
        </w:rPr>
      </w:pPr>
    </w:p>
    <w:p w14:paraId="7D90E820"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creating and maintaining an anti-bullying environment and ensuring that we have procedures to help us deal effectively with any bullying that does arise.</w:t>
      </w:r>
    </w:p>
    <w:p w14:paraId="3B2608F7"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developing and implementing an effective online safety policy and related procedures.</w:t>
      </w:r>
    </w:p>
    <w:p w14:paraId="4476C868"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implementing a code of conduct for staff and volunteers.</w:t>
      </w:r>
    </w:p>
    <w:p w14:paraId="00BC83CE"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ensuring that we have effective complaints and whistleblowing measures in place.</w:t>
      </w:r>
    </w:p>
    <w:p w14:paraId="4281B3AD" w14:textId="77777777" w:rsidR="00496C04" w:rsidRDefault="00496C04" w:rsidP="00496C04">
      <w:pPr>
        <w:spacing w:after="0" w:line="240" w:lineRule="auto"/>
        <w:rPr>
          <w:rFonts w:ascii="Arial Nova" w:eastAsia="Arial Nova" w:hAnsi="Arial Nova" w:cs="Arial Nova"/>
        </w:rPr>
      </w:pPr>
    </w:p>
    <w:p w14:paraId="2F147B8E" w14:textId="77777777" w:rsidR="005B60B9" w:rsidRPr="00F10997" w:rsidRDefault="005B60B9" w:rsidP="005B60B9">
      <w:pPr>
        <w:pStyle w:val="ListParagraph"/>
        <w:spacing w:after="0" w:line="240" w:lineRule="auto"/>
        <w:rPr>
          <w:rFonts w:ascii="Arial Nova" w:eastAsia="Arial Nova" w:hAnsi="Arial Nova" w:cs="Arial Nova"/>
        </w:rPr>
      </w:pPr>
    </w:p>
    <w:p w14:paraId="03D12340" w14:textId="3E9FF50C" w:rsidR="000D6E18" w:rsidRPr="001861F6" w:rsidRDefault="001861F6" w:rsidP="001861F6">
      <w:pPr>
        <w:spacing w:after="0" w:line="240" w:lineRule="auto"/>
        <w:rPr>
          <w:rFonts w:ascii="Arial Nova" w:eastAsia="Arial Nova" w:hAnsi="Arial Nova" w:cs="Arial Nova"/>
          <w:b/>
          <w:bCs/>
        </w:rPr>
      </w:pPr>
      <w:r>
        <w:rPr>
          <w:rFonts w:ascii="Arial Nova" w:eastAsia="Arial Nova" w:hAnsi="Arial Nova" w:cs="Arial Nova"/>
          <w:b/>
          <w:bCs/>
        </w:rPr>
        <w:t xml:space="preserve">3. </w:t>
      </w:r>
      <w:r w:rsidR="0B968905" w:rsidRPr="001861F6">
        <w:rPr>
          <w:rFonts w:ascii="Arial Nova" w:eastAsia="Arial Nova" w:hAnsi="Arial Nova" w:cs="Arial Nova"/>
          <w:b/>
          <w:bCs/>
        </w:rPr>
        <w:t>What constitutes safeguarding and child protection?</w:t>
      </w:r>
    </w:p>
    <w:p w14:paraId="56030135" w14:textId="3DEE8E2D" w:rsidR="00A81638" w:rsidRPr="000D6E18" w:rsidRDefault="0B968905" w:rsidP="000D6E18">
      <w:pPr>
        <w:pStyle w:val="ListParagraph"/>
        <w:spacing w:after="0" w:line="240" w:lineRule="auto"/>
        <w:rPr>
          <w:rFonts w:ascii="Arial Nova" w:eastAsia="Arial Nova" w:hAnsi="Arial Nova" w:cs="Arial Nova"/>
          <w:b/>
          <w:bCs/>
        </w:rPr>
      </w:pPr>
      <w:r w:rsidRPr="000D6E18">
        <w:rPr>
          <w:rFonts w:ascii="Arial Nova" w:eastAsia="Arial Nova" w:hAnsi="Arial Nova" w:cs="Arial Nova"/>
          <w:b/>
          <w:bCs/>
        </w:rPr>
        <w:t xml:space="preserve"> </w:t>
      </w:r>
    </w:p>
    <w:p w14:paraId="31FD0000" w14:textId="2F48992A" w:rsidR="00EF0476" w:rsidRPr="00EF0476" w:rsidRDefault="0B968905" w:rsidP="00EF0476">
      <w:pPr>
        <w:spacing w:after="0" w:line="240" w:lineRule="auto"/>
        <w:rPr>
          <w:rFonts w:ascii="Arial Nova" w:eastAsia="Arial Nova" w:hAnsi="Arial Nova" w:cs="Arial Nova"/>
        </w:rPr>
      </w:pPr>
      <w:r w:rsidRPr="00F10997">
        <w:rPr>
          <w:rFonts w:ascii="Arial Nova" w:eastAsia="Arial Nova" w:hAnsi="Arial Nova" w:cs="Arial Nova"/>
        </w:rPr>
        <w:t xml:space="preserve">Safeguarding concerns relate both to children at risk of abuse or neglect and to children who are at risk of not being able to thrive and meet positive outcomes in their lives. </w:t>
      </w:r>
      <w:r w:rsidR="00496C04">
        <w:rPr>
          <w:rFonts w:ascii="Arial Nova" w:eastAsia="Arial Nova" w:hAnsi="Arial Nova" w:cs="Arial Nova"/>
        </w:rPr>
        <w:t>F</w:t>
      </w:r>
      <w:r w:rsidRPr="00F10997">
        <w:rPr>
          <w:rFonts w:ascii="Arial Nova" w:eastAsia="Arial Nova" w:hAnsi="Arial Nova" w:cs="Arial Nova"/>
        </w:rPr>
        <w:t>or the purposes of this policy</w:t>
      </w:r>
      <w:r w:rsidR="00496C04">
        <w:rPr>
          <w:rFonts w:ascii="Arial Nova" w:eastAsia="Arial Nova" w:hAnsi="Arial Nova" w:cs="Arial Nova"/>
        </w:rPr>
        <w:t>, it is defined as</w:t>
      </w:r>
      <w:r w:rsidR="000067A0">
        <w:rPr>
          <w:rFonts w:ascii="Arial Nova" w:eastAsia="Arial Nova" w:hAnsi="Arial Nova" w:cs="Arial Nova"/>
        </w:rPr>
        <w:t xml:space="preserve"> </w:t>
      </w:r>
      <w:r w:rsidR="00EF0476" w:rsidRPr="00EF0476">
        <w:rPr>
          <w:rFonts w:ascii="Arial Nova" w:eastAsia="Arial Nova" w:hAnsi="Arial Nova" w:cs="Arial Nova"/>
        </w:rPr>
        <w:t>action that is taken to promote the welfare of children and protect them from harm</w:t>
      </w:r>
      <w:r w:rsidR="000067A0">
        <w:rPr>
          <w:rFonts w:ascii="Arial Nova" w:eastAsia="Arial Nova" w:hAnsi="Arial Nova" w:cs="Arial Nova"/>
        </w:rPr>
        <w:t xml:space="preserve"> (NSPCC 2024)</w:t>
      </w:r>
      <w:r w:rsidR="00EF0476" w:rsidRPr="00EF0476">
        <w:rPr>
          <w:rFonts w:ascii="Arial Nova" w:eastAsia="Arial Nova" w:hAnsi="Arial Nova" w:cs="Arial Nova"/>
        </w:rPr>
        <w:t>.</w:t>
      </w:r>
    </w:p>
    <w:p w14:paraId="51F5C336" w14:textId="77777777" w:rsidR="00EF0476" w:rsidRPr="00EF0476" w:rsidRDefault="00EF0476" w:rsidP="00EF0476">
      <w:pPr>
        <w:spacing w:after="0" w:line="240" w:lineRule="auto"/>
        <w:rPr>
          <w:rFonts w:ascii="Arial Nova" w:eastAsia="Arial Nova" w:hAnsi="Arial Nova" w:cs="Arial Nova"/>
        </w:rPr>
      </w:pPr>
    </w:p>
    <w:p w14:paraId="5C4EC5D5" w14:textId="77777777" w:rsidR="00EF0476" w:rsidRPr="00EF0476" w:rsidRDefault="00EF0476" w:rsidP="00EF0476">
      <w:pPr>
        <w:spacing w:after="0" w:line="240" w:lineRule="auto"/>
        <w:rPr>
          <w:rFonts w:ascii="Arial Nova" w:eastAsia="Arial Nova" w:hAnsi="Arial Nova" w:cs="Arial Nova"/>
        </w:rPr>
      </w:pPr>
      <w:r w:rsidRPr="00EF0476">
        <w:rPr>
          <w:rFonts w:ascii="Arial Nova" w:eastAsia="Arial Nova" w:hAnsi="Arial Nova" w:cs="Arial Nova"/>
        </w:rPr>
        <w:t>Safeguarding means:</w:t>
      </w:r>
    </w:p>
    <w:p w14:paraId="550866B4" w14:textId="77777777" w:rsidR="00EF0476" w:rsidRPr="00EF0476" w:rsidRDefault="00EF0476" w:rsidP="00EF0476">
      <w:pPr>
        <w:spacing w:after="0" w:line="240" w:lineRule="auto"/>
        <w:rPr>
          <w:rFonts w:ascii="Arial Nova" w:eastAsia="Arial Nova" w:hAnsi="Arial Nova" w:cs="Arial Nova"/>
        </w:rPr>
      </w:pPr>
    </w:p>
    <w:p w14:paraId="3E58D790" w14:textId="0F28B5D4"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protecting children from abuse and maltreatment</w:t>
      </w:r>
      <w:r w:rsidR="000067A0">
        <w:rPr>
          <w:rFonts w:ascii="Arial Nova" w:eastAsia="Arial Nova" w:hAnsi="Arial Nova" w:cs="Arial Nova"/>
        </w:rPr>
        <w:t>.</w:t>
      </w:r>
    </w:p>
    <w:p w14:paraId="715296C9" w14:textId="27D44A21"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preventing harm to children’s health or development</w:t>
      </w:r>
      <w:r w:rsidR="000067A0">
        <w:rPr>
          <w:rFonts w:ascii="Arial Nova" w:eastAsia="Arial Nova" w:hAnsi="Arial Nova" w:cs="Arial Nova"/>
        </w:rPr>
        <w:t>.</w:t>
      </w:r>
    </w:p>
    <w:p w14:paraId="086F974E" w14:textId="162C8BBD"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ensuring children grow up with the provision of safe and effective care</w:t>
      </w:r>
      <w:r w:rsidR="000067A0">
        <w:rPr>
          <w:rFonts w:ascii="Arial Nova" w:eastAsia="Arial Nova" w:hAnsi="Arial Nova" w:cs="Arial Nova"/>
        </w:rPr>
        <w:t>.</w:t>
      </w:r>
    </w:p>
    <w:p w14:paraId="3C0C4F99" w14:textId="77777777"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taking action to enable all children and young people to have the best outcomes.</w:t>
      </w:r>
    </w:p>
    <w:p w14:paraId="5724BF45" w14:textId="77777777" w:rsidR="00FA7675" w:rsidRDefault="00FA7675" w:rsidP="00F10997">
      <w:pPr>
        <w:spacing w:after="0" w:line="240" w:lineRule="auto"/>
        <w:rPr>
          <w:rFonts w:ascii="Arial Nova" w:eastAsia="Arial Nova" w:hAnsi="Arial Nova" w:cs="Arial Nova"/>
        </w:rPr>
      </w:pPr>
    </w:p>
    <w:p w14:paraId="02E5D417" w14:textId="0DA35BDF" w:rsidR="0046179E"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Child protection is part of safeguarding and promoting welfare. This refers to the activity that is undertaken to protect specific children who are suffering, or are likely to suffer, significant harm. Child protection relates mainly to the four categories of abuse identified: </w:t>
      </w:r>
    </w:p>
    <w:p w14:paraId="233C57D7" w14:textId="77777777" w:rsidR="000D6E18" w:rsidRPr="00F10997" w:rsidRDefault="000D6E18" w:rsidP="00F10997">
      <w:pPr>
        <w:spacing w:after="0" w:line="240" w:lineRule="auto"/>
        <w:rPr>
          <w:rFonts w:ascii="Arial Nova" w:eastAsia="Arial Nova" w:hAnsi="Arial Nova" w:cs="Arial Nova"/>
        </w:rPr>
      </w:pPr>
    </w:p>
    <w:p w14:paraId="72DF0050" w14:textId="0A63717B" w:rsidR="0046179E" w:rsidRPr="00F10997"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 xml:space="preserve">Physical abuse </w:t>
      </w:r>
    </w:p>
    <w:p w14:paraId="7B3A9DC2" w14:textId="6808476C" w:rsidR="0046179E" w:rsidRPr="00F10997"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 xml:space="preserve">Sexual abuse </w:t>
      </w:r>
    </w:p>
    <w:p w14:paraId="5F29D510" w14:textId="446A37AE" w:rsidR="0046179E" w:rsidRPr="00F10997"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Emotional abuse</w:t>
      </w:r>
    </w:p>
    <w:p w14:paraId="6993C909" w14:textId="70F5DB7D" w:rsidR="0046179E"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 xml:space="preserve">Neglect </w:t>
      </w:r>
    </w:p>
    <w:p w14:paraId="7059EB4E" w14:textId="77777777" w:rsidR="00FA7675" w:rsidRDefault="00FA7675" w:rsidP="00FA7675">
      <w:pPr>
        <w:spacing w:after="0" w:line="240" w:lineRule="auto"/>
        <w:rPr>
          <w:rFonts w:ascii="Arial Nova" w:eastAsia="Arial Nova" w:hAnsi="Arial Nova" w:cs="Arial Nova"/>
        </w:rPr>
      </w:pPr>
    </w:p>
    <w:p w14:paraId="11FA74B4" w14:textId="43878555" w:rsidR="00FA7675" w:rsidRDefault="00FA7675" w:rsidP="00FA7675">
      <w:pPr>
        <w:spacing w:after="0" w:line="240" w:lineRule="auto"/>
        <w:rPr>
          <w:rFonts w:ascii="Arial Nova" w:eastAsia="Arial Nova" w:hAnsi="Arial Nova" w:cs="Arial Nova"/>
        </w:rPr>
      </w:pPr>
      <w:r>
        <w:rPr>
          <w:rFonts w:ascii="Arial Nova" w:eastAsia="Arial Nova" w:hAnsi="Arial Nova" w:cs="Arial Nova"/>
        </w:rPr>
        <w:t xml:space="preserve">Definitions of abuse and neglect are given in Appendix </w:t>
      </w:r>
      <w:r w:rsidR="00441228">
        <w:rPr>
          <w:rFonts w:ascii="Arial Nova" w:eastAsia="Arial Nova" w:hAnsi="Arial Nova" w:cs="Arial Nova"/>
        </w:rPr>
        <w:t>1</w:t>
      </w:r>
      <w:r>
        <w:rPr>
          <w:rFonts w:ascii="Arial Nova" w:eastAsia="Arial Nova" w:hAnsi="Arial Nova" w:cs="Arial Nova"/>
        </w:rPr>
        <w:t xml:space="preserve">. </w:t>
      </w:r>
    </w:p>
    <w:p w14:paraId="44EA79AF" w14:textId="77777777" w:rsidR="00783B6D" w:rsidRPr="00FA7675" w:rsidRDefault="00783B6D" w:rsidP="00FA7675">
      <w:pPr>
        <w:spacing w:after="0" w:line="240" w:lineRule="auto"/>
        <w:rPr>
          <w:rFonts w:ascii="Arial Nova" w:eastAsia="Arial Nova" w:hAnsi="Arial Nova" w:cs="Arial Nova"/>
        </w:rPr>
      </w:pPr>
    </w:p>
    <w:p w14:paraId="44BE1621" w14:textId="77777777" w:rsidR="000D6E18" w:rsidRPr="00F10997" w:rsidRDefault="000D6E18" w:rsidP="000D6E18">
      <w:pPr>
        <w:pStyle w:val="ListParagraph"/>
        <w:spacing w:after="0" w:line="240" w:lineRule="auto"/>
        <w:rPr>
          <w:rFonts w:ascii="Arial Nova" w:eastAsia="Arial Nova" w:hAnsi="Arial Nova" w:cs="Arial Nova"/>
        </w:rPr>
      </w:pPr>
    </w:p>
    <w:p w14:paraId="00F84B6E" w14:textId="5A0F319D" w:rsidR="00370C1F" w:rsidRPr="001861F6" w:rsidRDefault="001861F6" w:rsidP="001861F6">
      <w:pPr>
        <w:spacing w:after="0" w:line="240" w:lineRule="auto"/>
        <w:rPr>
          <w:rFonts w:ascii="Arial Nova" w:eastAsia="Arial Nova" w:hAnsi="Arial Nova" w:cs="Arial Nova"/>
          <w:b/>
          <w:bCs/>
        </w:rPr>
      </w:pPr>
      <w:r>
        <w:rPr>
          <w:rFonts w:ascii="Arial Nova" w:eastAsia="Arial Nova" w:hAnsi="Arial Nova" w:cs="Arial Nova"/>
          <w:b/>
          <w:bCs/>
        </w:rPr>
        <w:t xml:space="preserve">4. </w:t>
      </w:r>
      <w:r w:rsidR="0B968905" w:rsidRPr="001861F6">
        <w:rPr>
          <w:rFonts w:ascii="Arial Nova" w:eastAsia="Arial Nova" w:hAnsi="Arial Nova" w:cs="Arial Nova"/>
          <w:b/>
          <w:bCs/>
        </w:rPr>
        <w:t xml:space="preserve">Roles and Responsibilities </w:t>
      </w:r>
    </w:p>
    <w:p w14:paraId="7002B011" w14:textId="77777777" w:rsidR="00C73011" w:rsidRPr="00C73011" w:rsidRDefault="00C73011" w:rsidP="00C73011">
      <w:pPr>
        <w:pStyle w:val="ListParagraph"/>
        <w:spacing w:after="0" w:line="240" w:lineRule="auto"/>
        <w:rPr>
          <w:rFonts w:ascii="Arial Nova" w:eastAsia="Arial Nova" w:hAnsi="Arial Nova" w:cs="Arial Nova"/>
          <w:b/>
          <w:bCs/>
        </w:rPr>
      </w:pPr>
    </w:p>
    <w:p w14:paraId="089B6A06" w14:textId="77777777" w:rsidR="001E3D93" w:rsidRDefault="00C73011" w:rsidP="00F10997">
      <w:pPr>
        <w:spacing w:after="0" w:line="240" w:lineRule="auto"/>
        <w:rPr>
          <w:rFonts w:ascii="Arial Nova" w:eastAsia="Arial Nova" w:hAnsi="Arial Nova" w:cs="Arial Nova"/>
        </w:rPr>
      </w:pPr>
      <w:r w:rsidRPr="00C73011">
        <w:rPr>
          <w:rFonts w:ascii="Arial Nova" w:eastAsia="Arial Nova" w:hAnsi="Arial Nova" w:cs="Arial Nova"/>
          <w:highlight w:val="yellow"/>
        </w:rPr>
        <w:t>(Add name of organisation)</w:t>
      </w:r>
      <w:r w:rsidR="0B968905" w:rsidRPr="00F10997">
        <w:rPr>
          <w:rFonts w:ascii="Arial Nova" w:eastAsia="Arial Nova" w:hAnsi="Arial Nova" w:cs="Arial Nova"/>
        </w:rPr>
        <w:t xml:space="preserve"> policy and procedures are available to all staff</w:t>
      </w:r>
      <w:r w:rsidR="00783B6D">
        <w:rPr>
          <w:rFonts w:ascii="Arial Nova" w:eastAsia="Arial Nova" w:hAnsi="Arial Nova" w:cs="Arial Nova"/>
        </w:rPr>
        <w:t xml:space="preserve">, </w:t>
      </w:r>
      <w:r w:rsidR="00F2367E" w:rsidRPr="00F10997">
        <w:rPr>
          <w:rFonts w:ascii="Arial Nova" w:eastAsia="Arial Nova" w:hAnsi="Arial Nova" w:cs="Arial Nova"/>
        </w:rPr>
        <w:t>volunteers,</w:t>
      </w:r>
      <w:r w:rsidR="0B968905" w:rsidRPr="00F10997">
        <w:rPr>
          <w:rFonts w:ascii="Arial Nova" w:eastAsia="Arial Nova" w:hAnsi="Arial Nova" w:cs="Arial Nova"/>
        </w:rPr>
        <w:t xml:space="preserve"> and the public. </w:t>
      </w:r>
      <w:r w:rsidR="00F2367E">
        <w:rPr>
          <w:rFonts w:ascii="Arial Nova" w:eastAsia="Arial Nova" w:hAnsi="Arial Nova" w:cs="Arial Nova"/>
        </w:rPr>
        <w:t xml:space="preserve">       </w:t>
      </w:r>
    </w:p>
    <w:p w14:paraId="07238415" w14:textId="77777777" w:rsidR="001E3D93" w:rsidRDefault="001E3D93" w:rsidP="00F10997">
      <w:pPr>
        <w:spacing w:after="0" w:line="240" w:lineRule="auto"/>
        <w:rPr>
          <w:rFonts w:ascii="Arial Nova" w:eastAsia="Arial Nova" w:hAnsi="Arial Nova" w:cs="Arial Nova"/>
        </w:rPr>
      </w:pPr>
    </w:p>
    <w:p w14:paraId="71EF8BCB" w14:textId="4D3F0EB1" w:rsidR="00370C1F" w:rsidRPr="00F10997" w:rsidRDefault="0B968905" w:rsidP="00F10997">
      <w:pPr>
        <w:spacing w:after="0" w:line="240" w:lineRule="auto"/>
        <w:rPr>
          <w:rFonts w:ascii="Arial Nova" w:eastAsia="Arial Nova" w:hAnsi="Arial Nova" w:cs="Arial Nova"/>
        </w:rPr>
      </w:pPr>
      <w:r w:rsidRPr="00C73011">
        <w:rPr>
          <w:rFonts w:ascii="Arial Nova" w:eastAsia="Arial Nova" w:hAnsi="Arial Nova" w:cs="Arial Nova"/>
          <w:highlight w:val="yellow"/>
        </w:rPr>
        <w:t xml:space="preserve">All </w:t>
      </w:r>
      <w:r w:rsidR="00C73011" w:rsidRPr="00C73011">
        <w:rPr>
          <w:rFonts w:ascii="Arial Nova" w:eastAsia="Arial Nova" w:hAnsi="Arial Nova" w:cs="Arial Nova"/>
          <w:highlight w:val="yellow"/>
        </w:rPr>
        <w:t>(add name of organisation)</w:t>
      </w:r>
      <w:r w:rsidRPr="00F10997">
        <w:rPr>
          <w:rFonts w:ascii="Arial Nova" w:eastAsia="Arial Nova" w:hAnsi="Arial Nova" w:cs="Arial Nova"/>
        </w:rPr>
        <w:t xml:space="preserve"> staff and volunteers have a duty to safeguard and promote the welfare of children and adults. </w:t>
      </w:r>
    </w:p>
    <w:p w14:paraId="6D1F59F5" w14:textId="08B2341B" w:rsidR="00370C1F" w:rsidRDefault="00C73011" w:rsidP="00F10997">
      <w:pPr>
        <w:spacing w:after="0" w:line="240" w:lineRule="auto"/>
        <w:rPr>
          <w:rFonts w:ascii="Arial Nova" w:eastAsia="Arial Nova" w:hAnsi="Arial Nova" w:cs="Arial Nova"/>
        </w:rPr>
      </w:pPr>
      <w:r>
        <w:rPr>
          <w:rFonts w:ascii="Arial Nova" w:eastAsia="Arial Nova" w:hAnsi="Arial Nova" w:cs="Arial Nova"/>
          <w:highlight w:val="yellow"/>
        </w:rPr>
        <w:lastRenderedPageBreak/>
        <w:t>(Add n</w:t>
      </w:r>
      <w:r w:rsidR="00743C0A" w:rsidRPr="00F10997">
        <w:rPr>
          <w:rFonts w:ascii="Arial Nova" w:eastAsia="Arial Nova" w:hAnsi="Arial Nova" w:cs="Arial Nova"/>
          <w:highlight w:val="yellow"/>
        </w:rPr>
        <w:t xml:space="preserve">ame of </w:t>
      </w:r>
      <w:r w:rsidR="00743C0A" w:rsidRPr="00C73011">
        <w:rPr>
          <w:rFonts w:ascii="Arial Nova" w:eastAsia="Arial Nova" w:hAnsi="Arial Nova" w:cs="Arial Nova"/>
          <w:highlight w:val="yellow"/>
        </w:rPr>
        <w:t>org</w:t>
      </w:r>
      <w:r w:rsidRPr="00C73011">
        <w:rPr>
          <w:rFonts w:ascii="Arial Nova" w:eastAsia="Arial Nova" w:hAnsi="Arial Nova" w:cs="Arial Nova"/>
          <w:highlight w:val="yellow"/>
        </w:rPr>
        <w:t>anisation)</w:t>
      </w:r>
      <w:r w:rsidR="0B968905" w:rsidRPr="00F10997">
        <w:rPr>
          <w:rFonts w:ascii="Arial Nova" w:eastAsia="Arial Nova" w:hAnsi="Arial Nova" w:cs="Arial Nova"/>
        </w:rPr>
        <w:t xml:space="preserve"> does not have statutory duties or powers under the Children’s Act to carry out investigations into suspicions or allegations of abuse – our role is to identify and report any concerns about the children and young people that we work with. </w:t>
      </w:r>
    </w:p>
    <w:p w14:paraId="1AD65037" w14:textId="77777777" w:rsidR="00C73011" w:rsidRPr="00F10997" w:rsidRDefault="00C73011" w:rsidP="00F10997">
      <w:pPr>
        <w:spacing w:after="0" w:line="240" w:lineRule="auto"/>
        <w:rPr>
          <w:rFonts w:ascii="Arial Nova" w:eastAsia="Arial Nova" w:hAnsi="Arial Nova" w:cs="Arial Nova"/>
        </w:rPr>
      </w:pPr>
    </w:p>
    <w:p w14:paraId="13056898" w14:textId="4C4A802E"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All staff and volunteers at </w:t>
      </w:r>
      <w:r w:rsidR="00C73011" w:rsidRPr="00C73011">
        <w:rPr>
          <w:rFonts w:ascii="Arial Nova" w:eastAsia="Arial Nova" w:hAnsi="Arial Nova" w:cs="Arial Nova"/>
          <w:highlight w:val="yellow"/>
        </w:rPr>
        <w:t>(add name of organisation)</w:t>
      </w:r>
      <w:r w:rsidRPr="00F10997">
        <w:rPr>
          <w:rFonts w:ascii="Arial Nova" w:eastAsia="Arial Nova" w:hAnsi="Arial Nova" w:cs="Arial Nova"/>
        </w:rPr>
        <w:t xml:space="preserve"> have a duty to report concerns so that the agencies powered with investigative responsibility can do so. </w:t>
      </w:r>
    </w:p>
    <w:p w14:paraId="444192C2" w14:textId="77777777" w:rsidR="00C73011" w:rsidRDefault="00C73011" w:rsidP="00F10997">
      <w:pPr>
        <w:spacing w:after="0" w:line="240" w:lineRule="auto"/>
        <w:rPr>
          <w:rFonts w:ascii="Arial Nova" w:eastAsia="Arial Nova" w:hAnsi="Arial Nova" w:cs="Arial Nova"/>
        </w:rPr>
      </w:pPr>
    </w:p>
    <w:p w14:paraId="3F392354" w14:textId="784E7952" w:rsidR="00370C1F" w:rsidRPr="00703AAE" w:rsidRDefault="0B968905" w:rsidP="00F10997">
      <w:pPr>
        <w:spacing w:after="0" w:line="240" w:lineRule="auto"/>
        <w:rPr>
          <w:rFonts w:ascii="Arial Nova" w:eastAsia="Arial Nova" w:hAnsi="Arial Nova" w:cs="Arial Nova"/>
          <w:b/>
          <w:bCs/>
        </w:rPr>
      </w:pPr>
      <w:r w:rsidRPr="00703AAE">
        <w:rPr>
          <w:rFonts w:ascii="Arial Nova" w:eastAsia="Arial Nova" w:hAnsi="Arial Nova" w:cs="Arial Nova"/>
          <w:b/>
          <w:bCs/>
        </w:rPr>
        <w:t xml:space="preserve">All staff and volunteers should: </w:t>
      </w:r>
    </w:p>
    <w:p w14:paraId="3877B95A" w14:textId="77777777" w:rsidR="00C73011" w:rsidRPr="00F10997" w:rsidRDefault="00C73011" w:rsidP="00F10997">
      <w:pPr>
        <w:spacing w:after="0" w:line="240" w:lineRule="auto"/>
        <w:rPr>
          <w:rFonts w:ascii="Arial Nova" w:eastAsia="Arial Nova" w:hAnsi="Arial Nova" w:cs="Arial Nova"/>
        </w:rPr>
      </w:pPr>
    </w:p>
    <w:p w14:paraId="2A5AF7D8" w14:textId="640E8B88"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 familiar with and follow the organisation’s policy and procedures for safeguarding the welfare of children</w:t>
      </w:r>
      <w:r w:rsidR="00C73011">
        <w:rPr>
          <w:rFonts w:ascii="Arial Nova" w:eastAsia="Arial Nova" w:hAnsi="Arial Nova" w:cs="Arial Nova"/>
        </w:rPr>
        <w:t>.</w:t>
      </w:r>
      <w:r w:rsidRPr="00F10997">
        <w:rPr>
          <w:rFonts w:ascii="Arial Nova" w:eastAsia="Arial Nova" w:hAnsi="Arial Nova" w:cs="Arial Nova"/>
        </w:rPr>
        <w:t xml:space="preserve"> </w:t>
      </w:r>
    </w:p>
    <w:p w14:paraId="605E34BF" w14:textId="1D0BD872"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know who to contact to express concerns about a child’s or adult’s welfare</w:t>
      </w:r>
      <w:r w:rsidR="00C73011">
        <w:rPr>
          <w:rFonts w:ascii="Arial Nova" w:eastAsia="Arial Nova" w:hAnsi="Arial Nova" w:cs="Arial Nova"/>
        </w:rPr>
        <w:t>.</w:t>
      </w:r>
    </w:p>
    <w:p w14:paraId="73950371" w14:textId="2CF09E5D"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remember that an allegation of child abuse or neglect may lead to a criminal investigation and therefore </w:t>
      </w:r>
      <w:r w:rsidR="00DC0403">
        <w:rPr>
          <w:rFonts w:ascii="Arial Nova" w:eastAsia="Arial Nova" w:hAnsi="Arial Nova" w:cs="Arial Nova"/>
        </w:rPr>
        <w:t>staff and volunteers</w:t>
      </w:r>
      <w:r w:rsidRPr="00F10997">
        <w:rPr>
          <w:rFonts w:ascii="Arial Nova" w:eastAsia="Arial Nova" w:hAnsi="Arial Nova" w:cs="Arial Nova"/>
        </w:rPr>
        <w:t xml:space="preserve"> should not do anything that may jeopardise a police investigation, such as asking leading questions or attempting to investigate the allegations of abuse</w:t>
      </w:r>
      <w:r w:rsidR="00C73011">
        <w:rPr>
          <w:rFonts w:ascii="Arial Nova" w:eastAsia="Arial Nova" w:hAnsi="Arial Nova" w:cs="Arial Nova"/>
        </w:rPr>
        <w:t>.</w:t>
      </w:r>
      <w:r w:rsidRPr="00F10997">
        <w:rPr>
          <w:rFonts w:ascii="Arial Nova" w:eastAsia="Arial Nova" w:hAnsi="Arial Nova" w:cs="Arial Nova"/>
        </w:rPr>
        <w:t xml:space="preserve"> </w:t>
      </w:r>
    </w:p>
    <w:p w14:paraId="25DD4FC2" w14:textId="48946BB4" w:rsidR="00370C1F"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attend training that raises awareness of safeguarding issues and equips them with the skills and knowledge needed. </w:t>
      </w:r>
    </w:p>
    <w:p w14:paraId="2BD49F35" w14:textId="0D47CDDA" w:rsidR="00703AAE" w:rsidRPr="00703AAE" w:rsidRDefault="003C7BFD" w:rsidP="0000403E">
      <w:pPr>
        <w:pStyle w:val="ListParagraph"/>
        <w:numPr>
          <w:ilvl w:val="0"/>
          <w:numId w:val="11"/>
        </w:numPr>
        <w:spacing w:after="0" w:line="240" w:lineRule="auto"/>
        <w:rPr>
          <w:rFonts w:ascii="Arial Nova" w:eastAsia="Arial Nova" w:hAnsi="Arial Nova" w:cs="Arial Nova"/>
        </w:rPr>
      </w:pPr>
      <w:r>
        <w:rPr>
          <w:rFonts w:ascii="Arial Nova" w:eastAsia="Arial Nova" w:hAnsi="Arial Nova" w:cs="Arial Nova"/>
        </w:rPr>
        <w:t>b</w:t>
      </w:r>
      <w:r w:rsidR="00703AAE">
        <w:rPr>
          <w:rFonts w:ascii="Arial Nova" w:eastAsia="Arial Nova" w:hAnsi="Arial Nova" w:cs="Arial Nova"/>
        </w:rPr>
        <w:t xml:space="preserve">e </w:t>
      </w:r>
      <w:r w:rsidR="00703AAE" w:rsidRPr="00703AAE">
        <w:rPr>
          <w:rFonts w:ascii="Arial Nova" w:eastAsia="Arial Nova" w:hAnsi="Arial Nova" w:cs="Arial Nova"/>
        </w:rPr>
        <w:t xml:space="preserve">vigilant to possible indicators of abuse and neglect in children at different stages of child development. Indicators of abuse are outlined in Appendix 1. </w:t>
      </w:r>
    </w:p>
    <w:p w14:paraId="37F8588C" w14:textId="77777777" w:rsidR="00C73011" w:rsidRPr="00F10997" w:rsidRDefault="00C73011" w:rsidP="00C73011">
      <w:pPr>
        <w:pStyle w:val="ListParagraph"/>
        <w:spacing w:after="0" w:line="240" w:lineRule="auto"/>
        <w:rPr>
          <w:rFonts w:ascii="Arial Nova" w:eastAsia="Arial Nova" w:hAnsi="Arial Nova" w:cs="Arial Nova"/>
        </w:rPr>
      </w:pPr>
    </w:p>
    <w:p w14:paraId="293C2D00" w14:textId="386A2103" w:rsidR="00370C1F"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4.1 </w:t>
      </w:r>
      <w:r w:rsidR="0B968905" w:rsidRPr="008E47D4">
        <w:rPr>
          <w:rFonts w:ascii="Arial Nova" w:eastAsia="Arial Nova" w:hAnsi="Arial Nova" w:cs="Arial Nova"/>
          <w:b/>
          <w:bCs/>
        </w:rPr>
        <w:t>Designated Safeguarding Lead</w:t>
      </w:r>
      <w:r w:rsidR="001861F6">
        <w:rPr>
          <w:rFonts w:ascii="Arial Nova" w:eastAsia="Arial Nova" w:hAnsi="Arial Nova" w:cs="Arial Nova"/>
          <w:b/>
          <w:bCs/>
        </w:rPr>
        <w:t xml:space="preserve"> (DSL)</w:t>
      </w:r>
    </w:p>
    <w:p w14:paraId="6CCAF89F" w14:textId="77777777" w:rsidR="00C73011" w:rsidRPr="00C73011" w:rsidRDefault="00C73011" w:rsidP="00C73011">
      <w:pPr>
        <w:pStyle w:val="ListParagraph"/>
        <w:spacing w:after="0" w:line="240" w:lineRule="auto"/>
        <w:rPr>
          <w:rFonts w:ascii="Arial Nova" w:eastAsia="Arial Nova" w:hAnsi="Arial Nova" w:cs="Arial Nova"/>
          <w:b/>
          <w:bCs/>
        </w:rPr>
      </w:pPr>
    </w:p>
    <w:p w14:paraId="1C960D65" w14:textId="77777777" w:rsidR="00783B6D" w:rsidRDefault="00C73011" w:rsidP="00F10997">
      <w:pPr>
        <w:spacing w:after="0" w:line="240" w:lineRule="auto"/>
        <w:rPr>
          <w:rFonts w:ascii="Arial Nova" w:eastAsia="Arial Nova" w:hAnsi="Arial Nova" w:cs="Arial Nova"/>
        </w:rPr>
      </w:pPr>
      <w:r w:rsidRPr="00C73011">
        <w:rPr>
          <w:rFonts w:ascii="Arial Nova" w:eastAsia="Arial Nova" w:hAnsi="Arial Nova" w:cs="Arial Nova"/>
          <w:highlight w:val="yellow"/>
        </w:rPr>
        <w:t>(Add name of staff member and position)</w:t>
      </w:r>
      <w:r w:rsidR="00D30BDB" w:rsidRPr="00F10997">
        <w:rPr>
          <w:rFonts w:ascii="Arial Nova" w:eastAsia="Arial Nova" w:hAnsi="Arial Nova" w:cs="Arial Nova"/>
        </w:rPr>
        <w:t xml:space="preserve"> </w:t>
      </w:r>
      <w:r w:rsidR="0B968905" w:rsidRPr="00F10997">
        <w:rPr>
          <w:rFonts w:ascii="Arial Nova" w:eastAsia="Arial Nova" w:hAnsi="Arial Nova" w:cs="Arial Nova"/>
        </w:rPr>
        <w:t xml:space="preserve">is the Designated Safeguarding Lead with overall responsibility for safeguarding and child protection. </w:t>
      </w:r>
    </w:p>
    <w:p w14:paraId="05EF4D2C" w14:textId="77777777" w:rsidR="00783B6D" w:rsidRDefault="00783B6D" w:rsidP="00F10997">
      <w:pPr>
        <w:spacing w:after="0" w:line="240" w:lineRule="auto"/>
        <w:rPr>
          <w:rFonts w:ascii="Arial Nova" w:eastAsia="Arial Nova" w:hAnsi="Arial Nova" w:cs="Arial Nova"/>
        </w:rPr>
      </w:pPr>
    </w:p>
    <w:p w14:paraId="289E877A" w14:textId="438CA6FF"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The role of the Designated Safeguarding Lead is to:</w:t>
      </w:r>
    </w:p>
    <w:p w14:paraId="6998CB16" w14:textId="77777777" w:rsidR="00C73011" w:rsidRPr="00F10997" w:rsidRDefault="00C73011" w:rsidP="00F10997">
      <w:pPr>
        <w:spacing w:after="0" w:line="240" w:lineRule="auto"/>
        <w:rPr>
          <w:rFonts w:ascii="Arial Nova" w:eastAsia="Arial Nova" w:hAnsi="Arial Nova" w:cs="Arial Nova"/>
        </w:rPr>
      </w:pPr>
    </w:p>
    <w:p w14:paraId="0A99BA61" w14:textId="78E5D946"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make sure all staff are </w:t>
      </w:r>
      <w:r w:rsidR="00C73011" w:rsidRPr="00F10997">
        <w:rPr>
          <w:rFonts w:ascii="Arial Nova" w:eastAsia="Arial Nova" w:hAnsi="Arial Nova" w:cs="Arial Nova"/>
        </w:rPr>
        <w:t>aware of</w:t>
      </w:r>
      <w:r w:rsidRPr="00F10997">
        <w:rPr>
          <w:rFonts w:ascii="Arial Nova" w:eastAsia="Arial Nova" w:hAnsi="Arial Nova" w:cs="Arial Nova"/>
        </w:rPr>
        <w:t xml:space="preserve"> how to raise safeguarding concerns</w:t>
      </w:r>
      <w:r w:rsidR="00C73011">
        <w:rPr>
          <w:rFonts w:ascii="Arial Nova" w:eastAsia="Arial Nova" w:hAnsi="Arial Nova" w:cs="Arial Nova"/>
        </w:rPr>
        <w:t>.</w:t>
      </w:r>
      <w:r w:rsidRPr="00F10997">
        <w:rPr>
          <w:rFonts w:ascii="Arial Nova" w:eastAsia="Arial Nova" w:hAnsi="Arial Nova" w:cs="Arial Nova"/>
        </w:rPr>
        <w:t xml:space="preserve"> </w:t>
      </w:r>
    </w:p>
    <w:p w14:paraId="17A940C2" w14:textId="052A2558"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ensure all staff understand the symptoms of child abuse and neglect</w:t>
      </w:r>
      <w:r w:rsidR="00C73011">
        <w:rPr>
          <w:rFonts w:ascii="Arial Nova" w:eastAsia="Arial Nova" w:hAnsi="Arial Nova" w:cs="Arial Nova"/>
        </w:rPr>
        <w:t>.</w:t>
      </w:r>
      <w:r w:rsidRPr="00F10997">
        <w:rPr>
          <w:rFonts w:ascii="Arial Nova" w:eastAsia="Arial Nova" w:hAnsi="Arial Nova" w:cs="Arial Nova"/>
        </w:rPr>
        <w:t xml:space="preserve"> </w:t>
      </w:r>
    </w:p>
    <w:p w14:paraId="74073B96" w14:textId="2E6BE21F"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oversee referrals of any concerns to </w:t>
      </w:r>
      <w:r w:rsidR="00AD2C03">
        <w:rPr>
          <w:rFonts w:ascii="Arial Nova" w:eastAsia="Arial Nova" w:hAnsi="Arial Nova" w:cs="Arial Nova"/>
        </w:rPr>
        <w:t>the appropriate agency</w:t>
      </w:r>
      <w:r w:rsidR="00C22ED6">
        <w:rPr>
          <w:rFonts w:ascii="Arial Nova" w:eastAsia="Arial Nova" w:hAnsi="Arial Nova" w:cs="Arial Nova"/>
        </w:rPr>
        <w:t>.</w:t>
      </w:r>
      <w:r w:rsidRPr="00F10997">
        <w:rPr>
          <w:rFonts w:ascii="Arial Nova" w:eastAsia="Arial Nova" w:hAnsi="Arial Nova" w:cs="Arial Nova"/>
        </w:rPr>
        <w:t xml:space="preserve">  </w:t>
      </w:r>
    </w:p>
    <w:p w14:paraId="2F99EC77" w14:textId="0FC8004C"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oversee monitoring of children who are the subject of child protection plans</w:t>
      </w:r>
      <w:r w:rsidR="00C73011">
        <w:rPr>
          <w:rFonts w:ascii="Arial Nova" w:eastAsia="Arial Nova" w:hAnsi="Arial Nova" w:cs="Arial Nova"/>
        </w:rPr>
        <w:t>.</w:t>
      </w:r>
      <w:r w:rsidRPr="00F10997">
        <w:rPr>
          <w:rFonts w:ascii="Arial Nova" w:eastAsia="Arial Nova" w:hAnsi="Arial Nova" w:cs="Arial Nova"/>
        </w:rPr>
        <w:t xml:space="preserve"> </w:t>
      </w:r>
    </w:p>
    <w:p w14:paraId="4044613E" w14:textId="77777777" w:rsidR="00383BC9" w:rsidRDefault="0B968905" w:rsidP="00F10997">
      <w:pPr>
        <w:pStyle w:val="ListParagraph"/>
        <w:numPr>
          <w:ilvl w:val="0"/>
          <w:numId w:val="11"/>
        </w:numPr>
        <w:spacing w:after="0" w:line="240" w:lineRule="auto"/>
        <w:rPr>
          <w:rFonts w:ascii="Arial Nova" w:eastAsia="Arial Nova" w:hAnsi="Arial Nova" w:cs="Arial Nova"/>
        </w:rPr>
      </w:pPr>
      <w:r w:rsidRPr="226F05DB">
        <w:rPr>
          <w:rFonts w:ascii="Arial Nova" w:eastAsia="Arial Nova" w:hAnsi="Arial Nova" w:cs="Arial Nova"/>
        </w:rPr>
        <w:t>maintain accurate and secure child protection records</w:t>
      </w:r>
      <w:r w:rsidR="00C22ED6">
        <w:rPr>
          <w:rFonts w:ascii="Arial Nova" w:eastAsia="Arial Nova" w:hAnsi="Arial Nova" w:cs="Arial Nova"/>
        </w:rPr>
        <w:t>.</w:t>
      </w:r>
    </w:p>
    <w:p w14:paraId="187C57C7" w14:textId="1645C3FF" w:rsidR="00370C1F" w:rsidRDefault="00383BC9" w:rsidP="00F10997">
      <w:pPr>
        <w:pStyle w:val="ListParagraph"/>
        <w:numPr>
          <w:ilvl w:val="0"/>
          <w:numId w:val="11"/>
        </w:numPr>
        <w:spacing w:after="0" w:line="240" w:lineRule="auto"/>
        <w:rPr>
          <w:rFonts w:ascii="Arial Nova" w:eastAsia="Arial Nova" w:hAnsi="Arial Nova" w:cs="Arial Nova"/>
        </w:rPr>
      </w:pPr>
      <w:r>
        <w:rPr>
          <w:rFonts w:ascii="Arial Nova" w:eastAsia="Arial Nova" w:hAnsi="Arial Nova" w:cs="Arial Nova"/>
        </w:rPr>
        <w:t xml:space="preserve">attend training and keep up to date with changes in policy and legislation. </w:t>
      </w:r>
      <w:r w:rsidR="0B968905" w:rsidRPr="226F05DB">
        <w:rPr>
          <w:rFonts w:ascii="Arial Nova" w:eastAsia="Arial Nova" w:hAnsi="Arial Nova" w:cs="Arial Nova"/>
        </w:rPr>
        <w:t xml:space="preserve"> </w:t>
      </w:r>
    </w:p>
    <w:p w14:paraId="536F8B3E" w14:textId="2BD4135B" w:rsidR="0078032C" w:rsidRPr="00C73011" w:rsidRDefault="0078032C" w:rsidP="00D0765B">
      <w:pPr>
        <w:pStyle w:val="ListParagraph"/>
        <w:spacing w:after="0" w:line="240" w:lineRule="auto"/>
        <w:rPr>
          <w:rFonts w:ascii="Arial Nova" w:eastAsia="Arial Nova" w:hAnsi="Arial Nova" w:cs="Arial Nova"/>
        </w:rPr>
      </w:pPr>
      <w:r w:rsidRPr="00C73011">
        <w:rPr>
          <w:rFonts w:ascii="Arial Nova" w:eastAsia="Arial Nova" w:hAnsi="Arial Nova" w:cs="Arial Nova"/>
        </w:rPr>
        <w:t xml:space="preserve"> </w:t>
      </w:r>
    </w:p>
    <w:p w14:paraId="389A92B6" w14:textId="42D71C67" w:rsidR="00370C1F"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4.2 </w:t>
      </w:r>
      <w:r w:rsidR="0B968905" w:rsidRPr="008E47D4">
        <w:rPr>
          <w:rFonts w:ascii="Arial Nova" w:eastAsia="Arial Nova" w:hAnsi="Arial Nova" w:cs="Arial Nova"/>
          <w:b/>
          <w:bCs/>
        </w:rPr>
        <w:t xml:space="preserve">Deputy Safeguarding Lead </w:t>
      </w:r>
    </w:p>
    <w:p w14:paraId="4EC2E751" w14:textId="77777777" w:rsidR="00C73011" w:rsidRDefault="00C73011" w:rsidP="00C73011">
      <w:pPr>
        <w:spacing w:after="0" w:line="240" w:lineRule="auto"/>
        <w:rPr>
          <w:rFonts w:ascii="Arial Nova" w:eastAsia="Arial Nova" w:hAnsi="Arial Nova" w:cs="Arial Nova"/>
          <w:b/>
          <w:bCs/>
        </w:rPr>
      </w:pPr>
    </w:p>
    <w:p w14:paraId="1C4F7C38" w14:textId="038F2D81" w:rsidR="0078032C" w:rsidRDefault="00C73011" w:rsidP="0078032C">
      <w:pPr>
        <w:spacing w:after="0" w:line="240" w:lineRule="auto"/>
        <w:rPr>
          <w:rFonts w:ascii="Arial Nova" w:eastAsia="Arial Nova" w:hAnsi="Arial Nova" w:cs="Arial Nova"/>
        </w:rPr>
      </w:pPr>
      <w:r w:rsidRPr="1817BC84">
        <w:rPr>
          <w:rFonts w:ascii="Arial Nova" w:eastAsia="Arial Nova" w:hAnsi="Arial Nova" w:cs="Arial Nova"/>
          <w:highlight w:val="yellow"/>
        </w:rPr>
        <w:t>(Add name of staff member and position)</w:t>
      </w:r>
      <w:r w:rsidRPr="1817BC84">
        <w:rPr>
          <w:rFonts w:ascii="Arial Nova" w:eastAsia="Arial Nova" w:hAnsi="Arial Nova" w:cs="Arial Nova"/>
        </w:rPr>
        <w:t xml:space="preserve"> is the Deputy Designated Safeguarding Lead. The role of the De</w:t>
      </w:r>
      <w:r w:rsidR="00D1389B">
        <w:rPr>
          <w:rFonts w:ascii="Arial Nova" w:eastAsia="Arial Nova" w:hAnsi="Arial Nova" w:cs="Arial Nova"/>
        </w:rPr>
        <w:t>puty</w:t>
      </w:r>
      <w:r w:rsidRPr="1817BC84">
        <w:rPr>
          <w:rFonts w:ascii="Arial Nova" w:eastAsia="Arial Nova" w:hAnsi="Arial Nova" w:cs="Arial Nova"/>
        </w:rPr>
        <w:t xml:space="preserve"> Safeguarding Lead is to</w:t>
      </w:r>
      <w:r w:rsidR="0078032C">
        <w:rPr>
          <w:rFonts w:ascii="Arial Nova" w:eastAsia="Arial Nova" w:hAnsi="Arial Nova" w:cs="Arial Nova"/>
        </w:rPr>
        <w:t xml:space="preserve"> act as the Designated Safeguarding Lead when </w:t>
      </w:r>
      <w:r w:rsidR="000C38D6" w:rsidRPr="00783B6D">
        <w:rPr>
          <w:rFonts w:ascii="Arial Nova" w:eastAsia="Arial Nova" w:hAnsi="Arial Nova" w:cs="Arial Nova"/>
          <w:highlight w:val="yellow"/>
        </w:rPr>
        <w:t>(add name of staff member and position)</w:t>
      </w:r>
      <w:r w:rsidR="0078032C">
        <w:rPr>
          <w:rFonts w:ascii="Arial Nova" w:eastAsia="Arial Nova" w:hAnsi="Arial Nova" w:cs="Arial Nova"/>
        </w:rPr>
        <w:t xml:space="preserve"> </w:t>
      </w:r>
      <w:r w:rsidR="000C38D6">
        <w:rPr>
          <w:rFonts w:ascii="Arial Nova" w:eastAsia="Arial Nova" w:hAnsi="Arial Nova" w:cs="Arial Nova"/>
        </w:rPr>
        <w:t>is</w:t>
      </w:r>
      <w:r w:rsidR="0078032C">
        <w:rPr>
          <w:rFonts w:ascii="Arial Nova" w:eastAsia="Arial Nova" w:hAnsi="Arial Nova" w:cs="Arial Nova"/>
        </w:rPr>
        <w:t xml:space="preserve"> absent.</w:t>
      </w:r>
    </w:p>
    <w:p w14:paraId="2DE9B688" w14:textId="77777777" w:rsidR="001861F6" w:rsidRDefault="001861F6" w:rsidP="0078032C">
      <w:pPr>
        <w:spacing w:after="0" w:line="240" w:lineRule="auto"/>
        <w:rPr>
          <w:rFonts w:ascii="Arial Nova" w:eastAsia="Arial Nova" w:hAnsi="Arial Nova" w:cs="Arial Nova"/>
        </w:rPr>
      </w:pPr>
    </w:p>
    <w:p w14:paraId="3DFD8A47" w14:textId="305D2325" w:rsidR="00370C1F" w:rsidRPr="00C73011" w:rsidRDefault="00370C1F" w:rsidP="0078032C">
      <w:pPr>
        <w:pStyle w:val="ListParagraph"/>
        <w:spacing w:after="0" w:line="240" w:lineRule="auto"/>
        <w:rPr>
          <w:rFonts w:ascii="Arial Nova" w:eastAsia="Arial Nova" w:hAnsi="Arial Nova" w:cs="Arial Nova"/>
        </w:rPr>
      </w:pPr>
    </w:p>
    <w:p w14:paraId="3E2692EF" w14:textId="67E5900A" w:rsidR="00370C1F"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4.3 </w:t>
      </w:r>
      <w:r w:rsidR="0B968905" w:rsidRPr="008E47D4">
        <w:rPr>
          <w:rFonts w:ascii="Arial Nova" w:eastAsia="Arial Nova" w:hAnsi="Arial Nova" w:cs="Arial Nova"/>
          <w:b/>
          <w:bCs/>
        </w:rPr>
        <w:t xml:space="preserve">The role of the </w:t>
      </w:r>
      <w:r w:rsidR="0028283A" w:rsidRPr="008E47D4">
        <w:rPr>
          <w:rFonts w:ascii="Arial Nova" w:eastAsia="Arial Nova" w:hAnsi="Arial Nova" w:cs="Arial Nova"/>
          <w:b/>
          <w:bCs/>
          <w:highlight w:val="yellow"/>
        </w:rPr>
        <w:t xml:space="preserve">(add name of </w:t>
      </w:r>
      <w:r w:rsidR="00C03709" w:rsidRPr="008E47D4">
        <w:rPr>
          <w:rFonts w:ascii="Arial Nova" w:eastAsia="Arial Nova" w:hAnsi="Arial Nova" w:cs="Arial Nova"/>
          <w:b/>
          <w:bCs/>
          <w:highlight w:val="yellow"/>
        </w:rPr>
        <w:t>organisation)</w:t>
      </w:r>
      <w:r w:rsidR="00C03709" w:rsidRPr="008E47D4">
        <w:rPr>
          <w:rFonts w:ascii="Arial Nova" w:eastAsia="Arial Nova" w:hAnsi="Arial Nova" w:cs="Arial Nova"/>
          <w:b/>
          <w:bCs/>
        </w:rPr>
        <w:t xml:space="preserve"> </w:t>
      </w:r>
      <w:r w:rsidR="0B968905" w:rsidRPr="008E47D4">
        <w:rPr>
          <w:rFonts w:ascii="Arial Nova" w:eastAsia="Arial Nova" w:hAnsi="Arial Nova" w:cs="Arial Nova"/>
          <w:b/>
          <w:bCs/>
        </w:rPr>
        <w:t xml:space="preserve">Board </w:t>
      </w:r>
      <w:r w:rsidR="00C03709" w:rsidRPr="008E47D4">
        <w:rPr>
          <w:rFonts w:ascii="Arial Nova" w:eastAsia="Arial Nova" w:hAnsi="Arial Nova" w:cs="Arial Nova"/>
          <w:b/>
          <w:bCs/>
        </w:rPr>
        <w:t>of Trustees</w:t>
      </w:r>
      <w:r w:rsidR="00F2367E">
        <w:rPr>
          <w:rFonts w:ascii="Arial Nova" w:eastAsia="Arial Nova" w:hAnsi="Arial Nova" w:cs="Arial Nova"/>
          <w:b/>
          <w:bCs/>
        </w:rPr>
        <w:t xml:space="preserve"> </w:t>
      </w:r>
      <w:r w:rsidR="00F2367E" w:rsidRPr="00F2367E">
        <w:rPr>
          <w:rFonts w:ascii="Arial Nova" w:eastAsia="Arial Nova" w:hAnsi="Arial Nova" w:cs="Arial Nova"/>
          <w:i/>
          <w:iCs/>
          <w:highlight w:val="yellow"/>
        </w:rPr>
        <w:t>(amend to reflect the governance model for your organisation</w:t>
      </w:r>
      <w:r w:rsidR="00F2367E" w:rsidRPr="00F2367E">
        <w:rPr>
          <w:rFonts w:ascii="Arial Nova" w:eastAsia="Arial Nova" w:hAnsi="Arial Nova" w:cs="Arial Nova"/>
          <w:b/>
          <w:bCs/>
          <w:highlight w:val="yellow"/>
        </w:rPr>
        <w:t>).</w:t>
      </w:r>
      <w:r w:rsidR="00F2367E">
        <w:rPr>
          <w:rFonts w:ascii="Arial Nova" w:eastAsia="Arial Nova" w:hAnsi="Arial Nova" w:cs="Arial Nova"/>
          <w:b/>
          <w:bCs/>
        </w:rPr>
        <w:t xml:space="preserve"> </w:t>
      </w:r>
    </w:p>
    <w:p w14:paraId="17F946A4" w14:textId="0E0BA544" w:rsidR="0028283A" w:rsidRPr="0028283A" w:rsidRDefault="0028283A" w:rsidP="0028283A">
      <w:pPr>
        <w:pStyle w:val="ListParagraph"/>
        <w:spacing w:after="0" w:line="240" w:lineRule="auto"/>
        <w:rPr>
          <w:rFonts w:ascii="Arial Nova" w:eastAsia="Arial Nova" w:hAnsi="Arial Nova" w:cs="Arial Nova"/>
        </w:rPr>
      </w:pPr>
    </w:p>
    <w:p w14:paraId="5DDB75A2" w14:textId="3059078C" w:rsidR="000E056E" w:rsidRDefault="0028283A" w:rsidP="000E056E">
      <w:pPr>
        <w:spacing w:after="0" w:line="240" w:lineRule="auto"/>
        <w:rPr>
          <w:rFonts w:ascii="Arial Nova" w:eastAsia="Arial Nova" w:hAnsi="Arial Nova" w:cs="Arial Nova"/>
        </w:rPr>
      </w:pPr>
      <w:r w:rsidRPr="226F05DB">
        <w:rPr>
          <w:rFonts w:ascii="Arial Nova" w:eastAsia="Arial Nova" w:hAnsi="Arial Nova" w:cs="Arial Nova"/>
          <w:highlight w:val="yellow"/>
        </w:rPr>
        <w:t>(Add name of trustee)</w:t>
      </w:r>
      <w:r w:rsidRPr="226F05DB">
        <w:rPr>
          <w:rFonts w:ascii="Arial Nova" w:eastAsia="Arial Nova" w:hAnsi="Arial Nova" w:cs="Arial Nova"/>
        </w:rPr>
        <w:t xml:space="preserve"> </w:t>
      </w:r>
      <w:r w:rsidR="0B968905" w:rsidRPr="226F05DB">
        <w:rPr>
          <w:rFonts w:ascii="Arial Nova" w:eastAsia="Arial Nova" w:hAnsi="Arial Nova" w:cs="Arial Nova"/>
        </w:rPr>
        <w:t>is the senior board level lead for safeguarding. The role of the board level lead for safeguarding is to provide challenge and support on safeguarding matters to the senior management team</w:t>
      </w:r>
      <w:r w:rsidR="000336BA">
        <w:rPr>
          <w:rFonts w:ascii="Arial Nova" w:eastAsia="Arial Nova" w:hAnsi="Arial Nova" w:cs="Arial Nova"/>
        </w:rPr>
        <w:t xml:space="preserve"> and/or safeguarding leads</w:t>
      </w:r>
      <w:r w:rsidR="0B968905" w:rsidRPr="226F05DB">
        <w:rPr>
          <w:rFonts w:ascii="Arial Nova" w:eastAsia="Arial Nova" w:hAnsi="Arial Nova" w:cs="Arial Nova"/>
        </w:rPr>
        <w:t xml:space="preserve">. The board of trustees is responsible for regularly reviewing and approving the Safeguarding Policy and procedures in response to changes in legislation, </w:t>
      </w:r>
      <w:r w:rsidR="00C03709" w:rsidRPr="226F05DB">
        <w:rPr>
          <w:rFonts w:ascii="Arial Nova" w:eastAsia="Arial Nova" w:hAnsi="Arial Nova" w:cs="Arial Nova"/>
        </w:rPr>
        <w:t>guidance,</w:t>
      </w:r>
      <w:r w:rsidR="0B968905" w:rsidRPr="226F05DB">
        <w:rPr>
          <w:rFonts w:ascii="Arial Nova" w:eastAsia="Arial Nova" w:hAnsi="Arial Nova" w:cs="Arial Nova"/>
        </w:rPr>
        <w:t xml:space="preserve"> and best practice.</w:t>
      </w:r>
    </w:p>
    <w:p w14:paraId="00D3BE46" w14:textId="77777777" w:rsidR="000E056E" w:rsidRDefault="000E056E" w:rsidP="000E056E">
      <w:pPr>
        <w:spacing w:after="0" w:line="240" w:lineRule="auto"/>
        <w:rPr>
          <w:rFonts w:ascii="Arial Nova" w:eastAsia="Arial Nova" w:hAnsi="Arial Nova" w:cs="Arial Nova"/>
        </w:rPr>
      </w:pPr>
    </w:p>
    <w:p w14:paraId="42114DE0" w14:textId="77777777" w:rsidR="001861F6" w:rsidRDefault="001861F6" w:rsidP="000E056E">
      <w:pPr>
        <w:spacing w:after="0" w:line="240" w:lineRule="auto"/>
        <w:rPr>
          <w:rFonts w:ascii="Arial Nova" w:eastAsia="Arial Nova" w:hAnsi="Arial Nova" w:cs="Arial Nova"/>
        </w:rPr>
      </w:pPr>
    </w:p>
    <w:p w14:paraId="1212631D" w14:textId="30BF8967" w:rsidR="00370C1F" w:rsidRPr="00C03709" w:rsidRDefault="00783B6D" w:rsidP="000E056E">
      <w:pPr>
        <w:spacing w:after="0" w:line="240" w:lineRule="auto"/>
        <w:rPr>
          <w:rFonts w:ascii="Arial Nova" w:eastAsia="Arial Nova" w:hAnsi="Arial Nova" w:cs="Arial Nova"/>
        </w:rPr>
      </w:pPr>
      <w:r>
        <w:rPr>
          <w:rFonts w:ascii="Arial Nova" w:eastAsia="Arial Nova" w:hAnsi="Arial Nova" w:cs="Arial Nova"/>
          <w:b/>
          <w:bCs/>
        </w:rPr>
        <w:t xml:space="preserve">5. </w:t>
      </w:r>
      <w:r w:rsidR="0B968905" w:rsidRPr="00C03709">
        <w:rPr>
          <w:rFonts w:ascii="Arial Nova" w:eastAsia="Arial Nova" w:hAnsi="Arial Nova" w:cs="Arial Nova"/>
          <w:b/>
          <w:bCs/>
        </w:rPr>
        <w:t>Reporting Safeguarding Concerns</w:t>
      </w:r>
      <w:r w:rsidR="0B968905" w:rsidRPr="00C03709">
        <w:rPr>
          <w:rFonts w:ascii="Arial Nova" w:eastAsia="Arial Nova" w:hAnsi="Arial Nova" w:cs="Arial Nova"/>
        </w:rPr>
        <w:t xml:space="preserve"> </w:t>
      </w:r>
    </w:p>
    <w:p w14:paraId="2D7577F9" w14:textId="77777777" w:rsidR="00C03709" w:rsidRDefault="00C03709" w:rsidP="00C03709">
      <w:pPr>
        <w:pStyle w:val="ListParagraph"/>
        <w:spacing w:after="0" w:line="240" w:lineRule="auto"/>
        <w:rPr>
          <w:rFonts w:ascii="Arial Nova" w:eastAsia="Arial Nova" w:hAnsi="Arial Nova" w:cs="Arial Nova"/>
        </w:rPr>
      </w:pPr>
    </w:p>
    <w:p w14:paraId="18315FE7" w14:textId="07832E75" w:rsidR="00370C1F" w:rsidRPr="00B443EE" w:rsidRDefault="00B443EE" w:rsidP="008E47D4">
      <w:pPr>
        <w:spacing w:after="0" w:line="240" w:lineRule="auto"/>
        <w:rPr>
          <w:rFonts w:ascii="Arial Nova" w:eastAsia="Arial Nova" w:hAnsi="Arial Nova" w:cs="Arial Nova"/>
        </w:rPr>
      </w:pPr>
      <w:r>
        <w:rPr>
          <w:rFonts w:ascii="Arial Nova" w:eastAsia="Arial Nova" w:hAnsi="Arial Nova" w:cs="Arial Nova"/>
          <w:b/>
          <w:bCs/>
        </w:rPr>
        <w:t xml:space="preserve">5.1 </w:t>
      </w:r>
      <w:r w:rsidR="0B968905" w:rsidRPr="00B443EE">
        <w:rPr>
          <w:rFonts w:ascii="Arial Nova" w:eastAsia="Arial Nova" w:hAnsi="Arial Nova" w:cs="Arial Nova"/>
          <w:b/>
          <w:bCs/>
        </w:rPr>
        <w:t xml:space="preserve">Reporting an immediate or urgent safeguarding </w:t>
      </w:r>
      <w:proofErr w:type="gramStart"/>
      <w:r w:rsidR="0B968905" w:rsidRPr="00B443EE">
        <w:rPr>
          <w:rFonts w:ascii="Arial Nova" w:eastAsia="Arial Nova" w:hAnsi="Arial Nova" w:cs="Arial Nova"/>
          <w:b/>
          <w:bCs/>
        </w:rPr>
        <w:t>concern</w:t>
      </w:r>
      <w:proofErr w:type="gramEnd"/>
      <w:r w:rsidR="0B968905" w:rsidRPr="00B443EE">
        <w:rPr>
          <w:rFonts w:ascii="Arial Nova" w:eastAsia="Arial Nova" w:hAnsi="Arial Nova" w:cs="Arial Nova"/>
        </w:rPr>
        <w:t xml:space="preserve"> </w:t>
      </w:r>
    </w:p>
    <w:p w14:paraId="7F5B216C" w14:textId="77777777" w:rsidR="00C03709" w:rsidRPr="00C03709" w:rsidRDefault="00C03709" w:rsidP="00C03709">
      <w:pPr>
        <w:pStyle w:val="ListParagraph"/>
        <w:spacing w:after="0" w:line="240" w:lineRule="auto"/>
        <w:rPr>
          <w:rFonts w:ascii="Arial Nova" w:eastAsia="Arial Nova" w:hAnsi="Arial Nova" w:cs="Arial Nova"/>
        </w:rPr>
      </w:pPr>
    </w:p>
    <w:p w14:paraId="56AB9C2B" w14:textId="77777777"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you think that a child is at risk of immediate harm, please contact the police immediately on 999. </w:t>
      </w:r>
    </w:p>
    <w:p w14:paraId="3D425FF0" w14:textId="77777777" w:rsidR="00C03709" w:rsidRPr="00F10997" w:rsidRDefault="00C03709" w:rsidP="00F10997">
      <w:pPr>
        <w:spacing w:after="0" w:line="240" w:lineRule="auto"/>
        <w:rPr>
          <w:rFonts w:ascii="Arial Nova" w:eastAsia="Arial Nova" w:hAnsi="Arial Nova" w:cs="Arial Nova"/>
        </w:rPr>
      </w:pPr>
    </w:p>
    <w:p w14:paraId="3EB5D7C6" w14:textId="08DF1D68" w:rsidR="00C03709" w:rsidRDefault="0B968905" w:rsidP="00F10997">
      <w:pPr>
        <w:spacing w:after="0" w:line="240" w:lineRule="auto"/>
        <w:rPr>
          <w:rFonts w:ascii="Arial Nova" w:eastAsia="Arial Nova" w:hAnsi="Arial Nova" w:cs="Arial Nova"/>
        </w:rPr>
      </w:pPr>
      <w:r w:rsidRPr="1817BC84">
        <w:rPr>
          <w:rFonts w:ascii="Arial Nova" w:eastAsia="Arial Nova" w:hAnsi="Arial Nova" w:cs="Arial Nova"/>
        </w:rPr>
        <w:t>If you have urgent concerns about the safety of a child and are unable to contact one of the Designated Safeguarding Leads, do not hesitate to contact the</w:t>
      </w:r>
      <w:r w:rsidR="00D02AC1">
        <w:rPr>
          <w:rFonts w:ascii="Arial Nova" w:eastAsia="Arial Nova" w:hAnsi="Arial Nova" w:cs="Arial Nova"/>
        </w:rPr>
        <w:t xml:space="preserve"> local authority response team </w:t>
      </w:r>
      <w:r w:rsidRPr="1817BC84">
        <w:rPr>
          <w:rFonts w:ascii="Arial Nova" w:eastAsia="Arial Nova" w:hAnsi="Arial Nova" w:cs="Arial Nova"/>
        </w:rPr>
        <w:t xml:space="preserve">or the police using the following numbers: </w:t>
      </w:r>
    </w:p>
    <w:p w14:paraId="2F992EB4" w14:textId="77777777" w:rsidR="00C03709" w:rsidRDefault="00C03709" w:rsidP="00F10997">
      <w:pPr>
        <w:spacing w:after="0" w:line="240" w:lineRule="auto"/>
        <w:rPr>
          <w:rFonts w:ascii="Arial Nova" w:eastAsia="Arial Nova" w:hAnsi="Arial Nova" w:cs="Arial Nova"/>
        </w:rPr>
      </w:pPr>
    </w:p>
    <w:p w14:paraId="2984F4D5" w14:textId="7B3C865F" w:rsidR="00C03709" w:rsidRDefault="0B968905" w:rsidP="00F10997">
      <w:pPr>
        <w:spacing w:after="0" w:line="240" w:lineRule="auto"/>
        <w:rPr>
          <w:rFonts w:ascii="Arial Nova" w:eastAsia="Arial Nova" w:hAnsi="Arial Nova" w:cs="Arial Nova"/>
        </w:rPr>
      </w:pPr>
      <w:r w:rsidRPr="1817BC84">
        <w:rPr>
          <w:rFonts w:ascii="Arial Nova" w:eastAsia="Arial Nova" w:hAnsi="Arial Nova" w:cs="Arial Nova"/>
          <w:highlight w:val="yellow"/>
        </w:rPr>
        <w:t xml:space="preserve">• </w:t>
      </w:r>
      <w:r w:rsidR="00C03709" w:rsidRPr="001D13FB">
        <w:rPr>
          <w:rFonts w:ascii="Arial Nova" w:eastAsia="Arial Nova" w:hAnsi="Arial Nova" w:cs="Arial Nova"/>
          <w:highlight w:val="yellow"/>
        </w:rPr>
        <w:t xml:space="preserve">Add local </w:t>
      </w:r>
      <w:r w:rsidR="00D944F3" w:rsidRPr="001D13FB">
        <w:rPr>
          <w:rFonts w:ascii="Arial Nova" w:eastAsia="Arial Nova" w:hAnsi="Arial Nova" w:cs="Arial Nova"/>
          <w:highlight w:val="yellow"/>
        </w:rPr>
        <w:t xml:space="preserve">response team </w:t>
      </w:r>
      <w:r w:rsidR="00D944F3" w:rsidRPr="00526901">
        <w:rPr>
          <w:rFonts w:ascii="Arial Nova" w:eastAsia="Arial Nova" w:hAnsi="Arial Nova" w:cs="Arial Nova"/>
          <w:highlight w:val="yellow"/>
        </w:rPr>
        <w:t>details</w:t>
      </w:r>
      <w:r w:rsidR="001D13FB" w:rsidRPr="00526901">
        <w:rPr>
          <w:rFonts w:ascii="Arial Nova" w:eastAsia="Arial Nova" w:hAnsi="Arial Nova" w:cs="Arial Nova"/>
          <w:highlight w:val="yellow"/>
        </w:rPr>
        <w:t xml:space="preserve"> (in Lambeth this is </w:t>
      </w:r>
      <w:r w:rsidR="0093003F" w:rsidRPr="00526901">
        <w:rPr>
          <w:rFonts w:ascii="Arial Nova" w:eastAsia="Arial Nova" w:hAnsi="Arial Nova" w:cs="Arial Nova"/>
          <w:highlight w:val="yellow"/>
        </w:rPr>
        <w:t xml:space="preserve">the </w:t>
      </w:r>
      <w:hyperlink r:id="rId20" w:history="1">
        <w:r w:rsidR="0093003F" w:rsidRPr="00526901">
          <w:rPr>
            <w:rStyle w:val="Hyperlink"/>
            <w:rFonts w:ascii="Arial Nova" w:eastAsia="Arial Nova" w:hAnsi="Arial Nova" w:cs="Arial Nova"/>
            <w:highlight w:val="yellow"/>
          </w:rPr>
          <w:t xml:space="preserve">Lambeth </w:t>
        </w:r>
        <w:r w:rsidR="00A66A80" w:rsidRPr="00526901">
          <w:rPr>
            <w:rStyle w:val="Hyperlink"/>
            <w:rFonts w:ascii="Arial Nova" w:eastAsia="Arial Nova" w:hAnsi="Arial Nova" w:cs="Arial Nova"/>
            <w:highlight w:val="yellow"/>
          </w:rPr>
          <w:t xml:space="preserve">Safeguarding </w:t>
        </w:r>
        <w:r w:rsidR="0093003F" w:rsidRPr="00526901">
          <w:rPr>
            <w:rStyle w:val="Hyperlink"/>
            <w:rFonts w:ascii="Arial Nova" w:eastAsia="Arial Nova" w:hAnsi="Arial Nova" w:cs="Arial Nova"/>
            <w:highlight w:val="yellow"/>
          </w:rPr>
          <w:t>Child</w:t>
        </w:r>
        <w:r w:rsidR="00A66A80" w:rsidRPr="00526901">
          <w:rPr>
            <w:rStyle w:val="Hyperlink"/>
            <w:rFonts w:ascii="Arial Nova" w:eastAsia="Arial Nova" w:hAnsi="Arial Nova" w:cs="Arial Nova"/>
            <w:highlight w:val="yellow"/>
          </w:rPr>
          <w:t xml:space="preserve"> Partnership</w:t>
        </w:r>
      </w:hyperlink>
      <w:r w:rsidR="001D13FB" w:rsidRPr="00526901">
        <w:rPr>
          <w:rFonts w:ascii="Arial Nova" w:eastAsia="Arial Nova" w:hAnsi="Arial Nova" w:cs="Arial Nova"/>
          <w:highlight w:val="yellow"/>
        </w:rPr>
        <w:t>)</w:t>
      </w:r>
    </w:p>
    <w:p w14:paraId="36D58DC8" w14:textId="77777777" w:rsidR="00C03709" w:rsidRPr="00F10997" w:rsidRDefault="00C03709" w:rsidP="00F10997">
      <w:pPr>
        <w:spacing w:after="0" w:line="240" w:lineRule="auto"/>
        <w:rPr>
          <w:rFonts w:ascii="Arial Nova" w:eastAsia="Arial Nova" w:hAnsi="Arial Nova" w:cs="Arial Nova"/>
        </w:rPr>
      </w:pPr>
    </w:p>
    <w:p w14:paraId="4E446FD1" w14:textId="1465770D"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These external agencies will be </w:t>
      </w:r>
      <w:r w:rsidR="00AA57D5" w:rsidRPr="00F10997">
        <w:rPr>
          <w:rFonts w:ascii="Arial Nova" w:eastAsia="Arial Nova" w:hAnsi="Arial Nova" w:cs="Arial Nova"/>
        </w:rPr>
        <w:t>able</w:t>
      </w:r>
      <w:r w:rsidRPr="00F10997">
        <w:rPr>
          <w:rFonts w:ascii="Arial Nova" w:eastAsia="Arial Nova" w:hAnsi="Arial Nova" w:cs="Arial Nova"/>
        </w:rPr>
        <w:t xml:space="preserve"> to determine an appropriate course of action and to advise you on next steps.  </w:t>
      </w:r>
    </w:p>
    <w:p w14:paraId="0EEE665C" w14:textId="77777777" w:rsidR="00D944F3" w:rsidRPr="00F10997" w:rsidRDefault="00D944F3" w:rsidP="00F10997">
      <w:pPr>
        <w:spacing w:after="0" w:line="240" w:lineRule="auto"/>
        <w:rPr>
          <w:rFonts w:ascii="Arial Nova" w:eastAsia="Arial Nova" w:hAnsi="Arial Nova" w:cs="Arial Nova"/>
        </w:rPr>
      </w:pPr>
    </w:p>
    <w:p w14:paraId="55DDF900" w14:textId="211EFE4D"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In an emergency, where a child or young person makes a serious allegation, or if there has been an assault or a </w:t>
      </w:r>
      <w:r w:rsidR="00AA57D5">
        <w:rPr>
          <w:rFonts w:ascii="Arial Nova" w:eastAsia="Arial Nova" w:hAnsi="Arial Nova" w:cs="Arial Nova"/>
        </w:rPr>
        <w:t>staff member or volunteer</w:t>
      </w:r>
      <w:r w:rsidRPr="00F10997">
        <w:rPr>
          <w:rFonts w:ascii="Arial Nova" w:eastAsia="Arial Nova" w:hAnsi="Arial Nova" w:cs="Arial Nova"/>
        </w:rPr>
        <w:t xml:space="preserve"> witnesses an incident which causes him/her to consider the child is in immediate risk of significant harm, then</w:t>
      </w:r>
      <w:r w:rsidR="00AA57D5">
        <w:rPr>
          <w:rFonts w:ascii="Arial Nova" w:eastAsia="Arial Nova" w:hAnsi="Arial Nova" w:cs="Arial Nova"/>
        </w:rPr>
        <w:t xml:space="preserve"> </w:t>
      </w:r>
      <w:r w:rsidR="00AA57D5" w:rsidRPr="00AA57D5">
        <w:rPr>
          <w:rFonts w:ascii="Arial Nova" w:eastAsia="Arial Nova" w:hAnsi="Arial Nova" w:cs="Arial Nova"/>
          <w:highlight w:val="yellow"/>
        </w:rPr>
        <w:t>(add name of organisation)</w:t>
      </w:r>
      <w:r w:rsidR="00AA57D5">
        <w:rPr>
          <w:rFonts w:ascii="Arial Nova" w:eastAsia="Arial Nova" w:hAnsi="Arial Nova" w:cs="Arial Nova"/>
        </w:rPr>
        <w:t xml:space="preserve"> </w:t>
      </w:r>
      <w:r w:rsidRPr="00F10997">
        <w:rPr>
          <w:rFonts w:ascii="Arial Nova" w:eastAsia="Arial Nova" w:hAnsi="Arial Nova" w:cs="Arial Nova"/>
        </w:rPr>
        <w:t xml:space="preserve">will need to </w:t>
      </w:r>
      <w:proofErr w:type="gramStart"/>
      <w:r w:rsidRPr="00F10997">
        <w:rPr>
          <w:rFonts w:ascii="Arial Nova" w:eastAsia="Arial Nova" w:hAnsi="Arial Nova" w:cs="Arial Nova"/>
        </w:rPr>
        <w:t>take action</w:t>
      </w:r>
      <w:proofErr w:type="gramEnd"/>
      <w:r w:rsidRPr="00F10997">
        <w:rPr>
          <w:rFonts w:ascii="Arial Nova" w:eastAsia="Arial Nova" w:hAnsi="Arial Nova" w:cs="Arial Nova"/>
        </w:rPr>
        <w:t xml:space="preserve"> immediately to ensure the protection of the child. If it is not possible to discuss the situation immediately with one of the Designated Safeguarding Leads, the </w:t>
      </w:r>
      <w:r w:rsidR="00B443EE">
        <w:rPr>
          <w:rFonts w:ascii="Arial Nova" w:eastAsia="Arial Nova" w:hAnsi="Arial Nova" w:cs="Arial Nova"/>
        </w:rPr>
        <w:t>staff member or volunteer</w:t>
      </w:r>
      <w:r w:rsidRPr="00F10997">
        <w:rPr>
          <w:rFonts w:ascii="Arial Nova" w:eastAsia="Arial Nova" w:hAnsi="Arial Nova" w:cs="Arial Nova"/>
        </w:rPr>
        <w:t xml:space="preserve"> will need to contact the police or</w:t>
      </w:r>
      <w:r w:rsidR="00B443EE">
        <w:rPr>
          <w:rFonts w:ascii="Arial Nova" w:eastAsia="Arial Nova" w:hAnsi="Arial Nova" w:cs="Arial Nova"/>
        </w:rPr>
        <w:t xml:space="preserve"> local authority response team. </w:t>
      </w:r>
    </w:p>
    <w:p w14:paraId="6DC8D0E2" w14:textId="77777777" w:rsidR="00AA57D5" w:rsidRPr="00F10997" w:rsidRDefault="00AA57D5" w:rsidP="00F10997">
      <w:pPr>
        <w:spacing w:after="0" w:line="240" w:lineRule="auto"/>
        <w:rPr>
          <w:rFonts w:ascii="Arial Nova" w:eastAsia="Arial Nova" w:hAnsi="Arial Nova" w:cs="Arial Nova"/>
        </w:rPr>
      </w:pPr>
    </w:p>
    <w:p w14:paraId="6B2B3444" w14:textId="725BE8B7"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The Designated Safeguarding Lead is responsible for ensuring that incident reports, referrals and all information regarding safeguarding individual children is securely stored in a password protected electronic folder. In all situations, you may be asked to provide an outline of your concerns in writing. If the matter is referred to </w:t>
      </w:r>
      <w:proofErr w:type="gramStart"/>
      <w:r w:rsidR="00337FE1">
        <w:rPr>
          <w:rFonts w:ascii="Arial Nova" w:eastAsia="Arial Nova" w:hAnsi="Arial Nova" w:cs="Arial Nova"/>
        </w:rPr>
        <w:t>local</w:t>
      </w:r>
      <w:proofErr w:type="gramEnd"/>
      <w:r w:rsidR="00337FE1">
        <w:rPr>
          <w:rFonts w:ascii="Arial Nova" w:eastAsia="Arial Nova" w:hAnsi="Arial Nova" w:cs="Arial Nova"/>
        </w:rPr>
        <w:t xml:space="preserve"> authority</w:t>
      </w:r>
      <w:r w:rsidRPr="00F10997">
        <w:rPr>
          <w:rFonts w:ascii="Arial Nova" w:eastAsia="Arial Nova" w:hAnsi="Arial Nova" w:cs="Arial Nova"/>
        </w:rPr>
        <w:t xml:space="preserve"> or the police, you may be asked to provide a formal statement of your concerns for subsequent external investigations.</w:t>
      </w:r>
    </w:p>
    <w:p w14:paraId="22BCCAA5" w14:textId="77777777" w:rsidR="00F84AA7" w:rsidRPr="00F10997" w:rsidRDefault="00F84AA7" w:rsidP="00F10997">
      <w:pPr>
        <w:spacing w:after="0" w:line="240" w:lineRule="auto"/>
        <w:rPr>
          <w:rFonts w:ascii="Arial Nova" w:eastAsia="Arial Nova" w:hAnsi="Arial Nova" w:cs="Arial Nova"/>
        </w:rPr>
      </w:pPr>
    </w:p>
    <w:p w14:paraId="64F21A03" w14:textId="0C312C0F" w:rsidR="00F84AA7" w:rsidRPr="00337FE1" w:rsidRDefault="00337FE1" w:rsidP="008E47D4">
      <w:pPr>
        <w:spacing w:after="0" w:line="240" w:lineRule="auto"/>
        <w:rPr>
          <w:rFonts w:ascii="Arial Nova" w:eastAsia="Arial Nova" w:hAnsi="Arial Nova" w:cs="Arial Nova"/>
          <w:b/>
          <w:bCs/>
        </w:rPr>
      </w:pPr>
      <w:r>
        <w:rPr>
          <w:rFonts w:ascii="Arial Nova" w:eastAsia="Arial Nova" w:hAnsi="Arial Nova" w:cs="Arial Nova"/>
          <w:b/>
          <w:bCs/>
        </w:rPr>
        <w:t xml:space="preserve">5.2 </w:t>
      </w:r>
      <w:r w:rsidR="0B968905" w:rsidRPr="00337FE1">
        <w:rPr>
          <w:rFonts w:ascii="Arial Nova" w:eastAsia="Arial Nova" w:hAnsi="Arial Nova" w:cs="Arial Nova"/>
          <w:b/>
          <w:bCs/>
        </w:rPr>
        <w:t xml:space="preserve">Where there is a concern about the welfare of a child, but no immediate </w:t>
      </w:r>
      <w:proofErr w:type="gramStart"/>
      <w:r w:rsidR="0B968905" w:rsidRPr="00337FE1">
        <w:rPr>
          <w:rFonts w:ascii="Arial Nova" w:eastAsia="Arial Nova" w:hAnsi="Arial Nova" w:cs="Arial Nova"/>
          <w:b/>
          <w:bCs/>
        </w:rPr>
        <w:t>risk</w:t>
      </w:r>
      <w:proofErr w:type="gramEnd"/>
    </w:p>
    <w:p w14:paraId="3D23CCE2" w14:textId="3FB6DABB" w:rsidR="00370C1F" w:rsidRPr="00F84AA7" w:rsidRDefault="0B968905" w:rsidP="00F84AA7">
      <w:pPr>
        <w:pStyle w:val="ListParagraph"/>
        <w:spacing w:after="0" w:line="240" w:lineRule="auto"/>
        <w:rPr>
          <w:rFonts w:ascii="Arial Nova" w:eastAsia="Arial Nova" w:hAnsi="Arial Nova" w:cs="Arial Nova"/>
          <w:b/>
          <w:bCs/>
        </w:rPr>
      </w:pPr>
      <w:r w:rsidRPr="00F84AA7">
        <w:rPr>
          <w:rFonts w:ascii="Arial Nova" w:eastAsia="Arial Nova" w:hAnsi="Arial Nova" w:cs="Arial Nova"/>
          <w:b/>
          <w:bCs/>
        </w:rPr>
        <w:t xml:space="preserve"> </w:t>
      </w:r>
    </w:p>
    <w:p w14:paraId="603318CB" w14:textId="77777777" w:rsidR="00F84AA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All safeguarding concerns should be discussed as soon as possible with the Designated Safeguarding Lead. </w:t>
      </w:r>
    </w:p>
    <w:p w14:paraId="10568500" w14:textId="77777777" w:rsidR="00F84AA7" w:rsidRDefault="00F84AA7" w:rsidP="00F10997">
      <w:pPr>
        <w:spacing w:after="0" w:line="240" w:lineRule="auto"/>
        <w:rPr>
          <w:rFonts w:ascii="Arial Nova" w:eastAsia="Arial Nova" w:hAnsi="Arial Nova" w:cs="Arial Nova"/>
        </w:rPr>
      </w:pPr>
    </w:p>
    <w:p w14:paraId="49A002D4" w14:textId="5113AD59"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This person should support the </w:t>
      </w:r>
      <w:r w:rsidR="00F84AA7">
        <w:rPr>
          <w:rFonts w:ascii="Arial Nova" w:eastAsia="Arial Nova" w:hAnsi="Arial Nova" w:cs="Arial Nova"/>
        </w:rPr>
        <w:t>staff member/ volunteer</w:t>
      </w:r>
      <w:r w:rsidRPr="00F10997">
        <w:rPr>
          <w:rFonts w:ascii="Arial Nova" w:eastAsia="Arial Nova" w:hAnsi="Arial Nova" w:cs="Arial Nova"/>
        </w:rPr>
        <w:t xml:space="preserve"> to write their concerns and complete a safeguarding incident report form (</w:t>
      </w:r>
      <w:r w:rsidR="00370C1F" w:rsidRPr="00F10997">
        <w:rPr>
          <w:rFonts w:ascii="Arial Nova" w:eastAsia="Arial Nova" w:hAnsi="Arial Nova" w:cs="Arial Nova"/>
        </w:rPr>
        <w:t>A</w:t>
      </w:r>
      <w:r w:rsidRPr="00F10997">
        <w:rPr>
          <w:rFonts w:ascii="Arial Nova" w:eastAsia="Arial Nova" w:hAnsi="Arial Nova" w:cs="Arial Nova"/>
        </w:rPr>
        <w:t xml:space="preserve">ppendix </w:t>
      </w:r>
      <w:r w:rsidR="001907B9">
        <w:rPr>
          <w:rFonts w:ascii="Arial Nova" w:eastAsia="Arial Nova" w:hAnsi="Arial Nova" w:cs="Arial Nova"/>
        </w:rPr>
        <w:t>3</w:t>
      </w:r>
      <w:r w:rsidRPr="00F10997">
        <w:rPr>
          <w:rFonts w:ascii="Arial Nova" w:eastAsia="Arial Nova" w:hAnsi="Arial Nova" w:cs="Arial Nova"/>
        </w:rPr>
        <w:t xml:space="preserve">), discuss a course of </w:t>
      </w:r>
      <w:r w:rsidR="00A73875" w:rsidRPr="00F10997">
        <w:rPr>
          <w:rFonts w:ascii="Arial Nova" w:eastAsia="Arial Nova" w:hAnsi="Arial Nova" w:cs="Arial Nova"/>
        </w:rPr>
        <w:t>action,</w:t>
      </w:r>
      <w:r w:rsidRPr="00F10997">
        <w:rPr>
          <w:rFonts w:ascii="Arial Nova" w:eastAsia="Arial Nova" w:hAnsi="Arial Nova" w:cs="Arial Nova"/>
        </w:rPr>
        <w:t xml:space="preserve"> and refer to the</w:t>
      </w:r>
      <w:r w:rsidR="00337FE1">
        <w:rPr>
          <w:rFonts w:ascii="Arial Nova" w:eastAsia="Arial Nova" w:hAnsi="Arial Nova" w:cs="Arial Nova"/>
        </w:rPr>
        <w:t xml:space="preserve"> local authority response team</w:t>
      </w:r>
      <w:r w:rsidR="00F84AA7">
        <w:rPr>
          <w:rFonts w:ascii="Arial Nova" w:eastAsia="Arial Nova" w:hAnsi="Arial Nova" w:cs="Arial Nova"/>
        </w:rPr>
        <w:t xml:space="preserve"> </w:t>
      </w:r>
      <w:r w:rsidRPr="00F10997">
        <w:rPr>
          <w:rFonts w:ascii="Arial Nova" w:eastAsia="Arial Nova" w:hAnsi="Arial Nova" w:cs="Arial Nova"/>
        </w:rPr>
        <w:t xml:space="preserve">as appropriate. </w:t>
      </w:r>
    </w:p>
    <w:p w14:paraId="470DD752" w14:textId="77777777" w:rsidR="00F84AA7" w:rsidRPr="00F10997" w:rsidRDefault="00F84AA7" w:rsidP="00F10997">
      <w:pPr>
        <w:spacing w:after="0" w:line="240" w:lineRule="auto"/>
        <w:rPr>
          <w:rFonts w:ascii="Arial Nova" w:eastAsia="Arial Nova" w:hAnsi="Arial Nova" w:cs="Arial Nova"/>
        </w:rPr>
      </w:pPr>
    </w:p>
    <w:p w14:paraId="0765C192" w14:textId="3CAC65DA"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The Designated Safeguarding Lead will respond as quickly as possible and will assess the concerns to determine whether an external referral to </w:t>
      </w:r>
      <w:r w:rsidR="00337FE1">
        <w:rPr>
          <w:rFonts w:ascii="Arial Nova" w:eastAsia="Arial Nova" w:hAnsi="Arial Nova" w:cs="Arial Nova"/>
        </w:rPr>
        <w:t>the local authority</w:t>
      </w:r>
      <w:r w:rsidRPr="00F10997">
        <w:rPr>
          <w:rFonts w:ascii="Arial Nova" w:eastAsia="Arial Nova" w:hAnsi="Arial Nova" w:cs="Arial Nova"/>
        </w:rPr>
        <w:t xml:space="preserve"> or the police should take </w:t>
      </w:r>
      <w:r w:rsidR="00A73875" w:rsidRPr="00F10997">
        <w:rPr>
          <w:rFonts w:ascii="Arial Nova" w:eastAsia="Arial Nova" w:hAnsi="Arial Nova" w:cs="Arial Nova"/>
        </w:rPr>
        <w:t>place or</w:t>
      </w:r>
      <w:r w:rsidRPr="00F10997">
        <w:rPr>
          <w:rFonts w:ascii="Arial Nova" w:eastAsia="Arial Nova" w:hAnsi="Arial Nova" w:cs="Arial Nova"/>
        </w:rPr>
        <w:t xml:space="preserve"> can be addressed via </w:t>
      </w:r>
      <w:r w:rsidR="00F84AA7" w:rsidRPr="00C32BC1">
        <w:rPr>
          <w:rFonts w:ascii="Arial Nova" w:eastAsia="Arial Nova" w:hAnsi="Arial Nova" w:cs="Arial Nova"/>
          <w:highlight w:val="yellow"/>
        </w:rPr>
        <w:t>(</w:t>
      </w:r>
      <w:r w:rsidR="00C32BC1" w:rsidRPr="00C32BC1">
        <w:rPr>
          <w:rFonts w:ascii="Arial Nova" w:eastAsia="Arial Nova" w:hAnsi="Arial Nova" w:cs="Arial Nova"/>
          <w:highlight w:val="yellow"/>
        </w:rPr>
        <w:t>add name of organisation)</w:t>
      </w:r>
      <w:r w:rsidRPr="00F10997">
        <w:rPr>
          <w:rFonts w:ascii="Arial Nova" w:eastAsia="Arial Nova" w:hAnsi="Arial Nova" w:cs="Arial Nova"/>
        </w:rPr>
        <w:t xml:space="preserve"> internal procedures, based on </w:t>
      </w:r>
      <w:hyperlink r:id="rId21" w:history="1">
        <w:r w:rsidR="00175DC9" w:rsidRPr="00175DC9">
          <w:rPr>
            <w:rStyle w:val="Hyperlink"/>
            <w:rFonts w:ascii="Arial Nova" w:eastAsia="Arial Nova" w:hAnsi="Arial Nova" w:cs="Arial Nova"/>
          </w:rPr>
          <w:t>official</w:t>
        </w:r>
        <w:r w:rsidRPr="00175DC9">
          <w:rPr>
            <w:rStyle w:val="Hyperlink"/>
            <w:rFonts w:ascii="Arial Nova" w:eastAsia="Arial Nova" w:hAnsi="Arial Nova" w:cs="Arial Nova"/>
          </w:rPr>
          <w:t xml:space="preserve"> guidance</w:t>
        </w:r>
      </w:hyperlink>
      <w:r w:rsidR="00175DC9">
        <w:rPr>
          <w:rFonts w:ascii="Arial Nova" w:eastAsia="Arial Nova" w:hAnsi="Arial Nova" w:cs="Arial Nova"/>
        </w:rPr>
        <w:t xml:space="preserve">. </w:t>
      </w:r>
      <w:r w:rsidRPr="00F10997">
        <w:rPr>
          <w:rFonts w:ascii="Arial Nova" w:eastAsia="Arial Nova" w:hAnsi="Arial Nova" w:cs="Arial Nova"/>
        </w:rPr>
        <w:t xml:space="preserve"> </w:t>
      </w:r>
    </w:p>
    <w:p w14:paraId="159AB092" w14:textId="77777777" w:rsidR="00A73875" w:rsidRPr="00F10997" w:rsidRDefault="00A73875" w:rsidP="00F10997">
      <w:pPr>
        <w:spacing w:after="0" w:line="240" w:lineRule="auto"/>
        <w:rPr>
          <w:rFonts w:ascii="Arial Nova" w:eastAsia="Arial Nova" w:hAnsi="Arial Nova" w:cs="Arial Nova"/>
        </w:rPr>
      </w:pPr>
    </w:p>
    <w:p w14:paraId="077CB5F2" w14:textId="6C71B2CC" w:rsidR="00370C1F" w:rsidRDefault="00175DC9" w:rsidP="00F10997">
      <w:pPr>
        <w:spacing w:after="0" w:line="240" w:lineRule="auto"/>
        <w:rPr>
          <w:rFonts w:ascii="Arial Nova" w:eastAsia="Arial Nova" w:hAnsi="Arial Nova" w:cs="Arial Nova"/>
        </w:rPr>
      </w:pPr>
      <w:r>
        <w:rPr>
          <w:rFonts w:ascii="Arial Nova" w:eastAsia="Arial Nova" w:hAnsi="Arial Nova" w:cs="Arial Nova"/>
          <w:highlight w:val="yellow"/>
        </w:rPr>
        <w:t xml:space="preserve">(Add name of organisation) </w:t>
      </w:r>
      <w:r w:rsidR="0B968905" w:rsidRPr="00F10997">
        <w:rPr>
          <w:rFonts w:ascii="Arial Nova" w:eastAsia="Arial Nova" w:hAnsi="Arial Nova" w:cs="Arial Nova"/>
        </w:rPr>
        <w:t xml:space="preserve">aims to make external referrals within a maximum of 24 hours of </w:t>
      </w:r>
      <w:proofErr w:type="gramStart"/>
      <w:r w:rsidR="0B968905" w:rsidRPr="00F10997">
        <w:rPr>
          <w:rFonts w:ascii="Arial Nova" w:eastAsia="Arial Nova" w:hAnsi="Arial Nova" w:cs="Arial Nova"/>
        </w:rPr>
        <w:t>initial</w:t>
      </w:r>
      <w:proofErr w:type="gramEnd"/>
      <w:r w:rsidR="0B968905" w:rsidRPr="00F10997">
        <w:rPr>
          <w:rFonts w:ascii="Arial Nova" w:eastAsia="Arial Nova" w:hAnsi="Arial Nova" w:cs="Arial Nova"/>
        </w:rPr>
        <w:t xml:space="preserve"> report. </w:t>
      </w:r>
      <w:proofErr w:type="gramStart"/>
      <w:r w:rsidR="0B968905" w:rsidRPr="00F10997">
        <w:rPr>
          <w:rFonts w:ascii="Arial Nova" w:eastAsia="Arial Nova" w:hAnsi="Arial Nova" w:cs="Arial Nova"/>
        </w:rPr>
        <w:t>In the event that</w:t>
      </w:r>
      <w:proofErr w:type="gramEnd"/>
      <w:r w:rsidR="0B968905" w:rsidRPr="00F10997">
        <w:rPr>
          <w:rFonts w:ascii="Arial Nova" w:eastAsia="Arial Nova" w:hAnsi="Arial Nova" w:cs="Arial Nova"/>
        </w:rPr>
        <w:t xml:space="preserve"> a staff member makes a referral, a copy must be provided immediately to the Designated Safeguarding Lead. </w:t>
      </w:r>
    </w:p>
    <w:p w14:paraId="555BB9FA" w14:textId="77777777" w:rsidR="00175DC9" w:rsidRPr="00F10997" w:rsidRDefault="00175DC9" w:rsidP="00F10997">
      <w:pPr>
        <w:spacing w:after="0" w:line="240" w:lineRule="auto"/>
        <w:rPr>
          <w:rFonts w:ascii="Arial Nova" w:eastAsia="Arial Nova" w:hAnsi="Arial Nova" w:cs="Arial Nova"/>
        </w:rPr>
      </w:pPr>
    </w:p>
    <w:p w14:paraId="3EDB3D56" w14:textId="34160BA9"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possible and appropriate </w:t>
      </w:r>
      <w:r w:rsidR="00175DC9" w:rsidRPr="00175DC9">
        <w:rPr>
          <w:rFonts w:ascii="Arial Nova" w:eastAsia="Arial Nova" w:hAnsi="Arial Nova" w:cs="Arial Nova"/>
          <w:highlight w:val="yellow"/>
        </w:rPr>
        <w:t>(add name of organisation)</w:t>
      </w:r>
      <w:r w:rsidR="00175DC9">
        <w:rPr>
          <w:rFonts w:ascii="Arial Nova" w:eastAsia="Arial Nova" w:hAnsi="Arial Nova" w:cs="Arial Nova"/>
        </w:rPr>
        <w:t xml:space="preserve"> </w:t>
      </w:r>
      <w:r w:rsidRPr="00F10997">
        <w:rPr>
          <w:rFonts w:ascii="Arial Nova" w:eastAsia="Arial Nova" w:hAnsi="Arial Nova" w:cs="Arial Nova"/>
        </w:rPr>
        <w:t xml:space="preserve">will inform the child’s parents of the need to make a referral and why it is being made - it is important that </w:t>
      </w:r>
      <w:r w:rsidR="00175DC9" w:rsidRPr="00175DC9">
        <w:rPr>
          <w:rFonts w:ascii="Arial Nova" w:eastAsia="Arial Nova" w:hAnsi="Arial Nova" w:cs="Arial Nova"/>
          <w:highlight w:val="yellow"/>
        </w:rPr>
        <w:t>(add name of organisation)</w:t>
      </w:r>
      <w:r w:rsidR="00175DC9">
        <w:rPr>
          <w:rFonts w:ascii="Arial Nova" w:eastAsia="Arial Nova" w:hAnsi="Arial Nova" w:cs="Arial Nova"/>
        </w:rPr>
        <w:t xml:space="preserve"> </w:t>
      </w:r>
      <w:r w:rsidRPr="00F10997">
        <w:rPr>
          <w:rFonts w:ascii="Arial Nova" w:eastAsia="Arial Nova" w:hAnsi="Arial Nova" w:cs="Arial Nova"/>
        </w:rPr>
        <w:t xml:space="preserve">staff work in partnership with families as far as possible in the best interests of the child(ren). Any parent or child who has a concern about safeguarding should raise their concerns with the Designated Safeguarding Lead. </w:t>
      </w:r>
    </w:p>
    <w:p w14:paraId="01D95971" w14:textId="77777777" w:rsidR="00175DC9" w:rsidRPr="00F10997" w:rsidRDefault="00175DC9" w:rsidP="00F10997">
      <w:pPr>
        <w:spacing w:after="0" w:line="240" w:lineRule="auto"/>
        <w:rPr>
          <w:rFonts w:ascii="Arial Nova" w:eastAsia="Arial Nova" w:hAnsi="Arial Nova" w:cs="Arial Nova"/>
        </w:rPr>
      </w:pPr>
    </w:p>
    <w:p w14:paraId="7D6FF323" w14:textId="705EE437" w:rsidR="00370C1F" w:rsidRPr="008E47D4" w:rsidRDefault="008E47D4" w:rsidP="008E47D4">
      <w:pPr>
        <w:spacing w:after="0" w:line="240" w:lineRule="auto"/>
        <w:rPr>
          <w:rFonts w:ascii="Arial Nova" w:eastAsia="Arial Nova" w:hAnsi="Arial Nova" w:cs="Arial Nova"/>
        </w:rPr>
      </w:pPr>
      <w:r>
        <w:rPr>
          <w:rFonts w:ascii="Arial Nova" w:eastAsia="Arial Nova" w:hAnsi="Arial Nova" w:cs="Arial Nova"/>
          <w:b/>
          <w:bCs/>
        </w:rPr>
        <w:t xml:space="preserve">5.3 </w:t>
      </w:r>
      <w:r w:rsidR="0B968905" w:rsidRPr="008E47D4">
        <w:rPr>
          <w:rFonts w:ascii="Arial Nova" w:eastAsia="Arial Nova" w:hAnsi="Arial Nova" w:cs="Arial Nova"/>
          <w:b/>
          <w:bCs/>
        </w:rPr>
        <w:t>What to do if a child discloses to you?</w:t>
      </w:r>
      <w:r w:rsidR="0B968905" w:rsidRPr="008E47D4">
        <w:rPr>
          <w:rFonts w:ascii="Arial Nova" w:eastAsia="Arial Nova" w:hAnsi="Arial Nova" w:cs="Arial Nova"/>
        </w:rPr>
        <w:t xml:space="preserve"> </w:t>
      </w:r>
    </w:p>
    <w:p w14:paraId="29F122E1" w14:textId="77777777" w:rsidR="00175DC9" w:rsidRPr="00175DC9" w:rsidRDefault="00175DC9" w:rsidP="00175DC9">
      <w:pPr>
        <w:pStyle w:val="ListParagraph"/>
        <w:spacing w:after="0" w:line="240" w:lineRule="auto"/>
        <w:rPr>
          <w:rFonts w:ascii="Arial Nova" w:eastAsia="Arial Nova" w:hAnsi="Arial Nova" w:cs="Arial Nova"/>
        </w:rPr>
      </w:pPr>
    </w:p>
    <w:p w14:paraId="135A7C43" w14:textId="77777777" w:rsidR="00370C1F" w:rsidRPr="00F1099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you are approached by a child or young person, with a disclosure that s/he is being, or has been harmed or abused, or you are informed of such a disclosure by a staff member or member of the public: </w:t>
      </w:r>
    </w:p>
    <w:p w14:paraId="0297A9BE" w14:textId="77777777" w:rsidR="00175DC9" w:rsidRDefault="00175DC9" w:rsidP="00F10997">
      <w:pPr>
        <w:spacing w:after="0" w:line="240" w:lineRule="auto"/>
        <w:rPr>
          <w:rFonts w:ascii="Arial Nova" w:eastAsia="Arial Nova" w:hAnsi="Arial Nova" w:cs="Arial Nova"/>
        </w:rPr>
      </w:pPr>
    </w:p>
    <w:p w14:paraId="591F258D" w14:textId="2E580A80" w:rsidR="00370C1F" w:rsidRPr="00F1099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Do: </w:t>
      </w:r>
    </w:p>
    <w:p w14:paraId="13B95BA3" w14:textId="1C0FCFD3" w:rsidR="00370C1F" w:rsidRPr="00F10997" w:rsidRDefault="0B968905" w:rsidP="00F10997">
      <w:pPr>
        <w:pStyle w:val="ListParagraph"/>
        <w:numPr>
          <w:ilvl w:val="0"/>
          <w:numId w:val="11"/>
        </w:numPr>
        <w:spacing w:after="0" w:line="240" w:lineRule="auto"/>
        <w:rPr>
          <w:rFonts w:ascii="Arial Nova" w:eastAsia="Arial Nova" w:hAnsi="Arial Nova" w:cs="Arial Nova"/>
        </w:rPr>
      </w:pPr>
      <w:proofErr w:type="gramStart"/>
      <w:r w:rsidRPr="00F10997">
        <w:rPr>
          <w:rFonts w:ascii="Arial Nova" w:eastAsia="Arial Nova" w:hAnsi="Arial Nova" w:cs="Arial Nova"/>
        </w:rPr>
        <w:t>stay</w:t>
      </w:r>
      <w:proofErr w:type="gramEnd"/>
      <w:r w:rsidRPr="00F10997">
        <w:rPr>
          <w:rFonts w:ascii="Arial Nova" w:eastAsia="Arial Nova" w:hAnsi="Arial Nova" w:cs="Arial Nova"/>
        </w:rPr>
        <w:t xml:space="preserve"> calm</w:t>
      </w:r>
      <w:r w:rsidR="00175DC9">
        <w:rPr>
          <w:rFonts w:ascii="Arial Nova" w:eastAsia="Arial Nova" w:hAnsi="Arial Nova" w:cs="Arial Nova"/>
        </w:rPr>
        <w:t>.</w:t>
      </w:r>
      <w:r w:rsidRPr="00F10997">
        <w:rPr>
          <w:rFonts w:ascii="Arial Nova" w:eastAsia="Arial Nova" w:hAnsi="Arial Nova" w:cs="Arial Nova"/>
        </w:rPr>
        <w:t xml:space="preserve"> </w:t>
      </w:r>
    </w:p>
    <w:p w14:paraId="32B41B24" w14:textId="2F613710"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listen to what is said, allowing the child to proceed at their own pace</w:t>
      </w:r>
      <w:r w:rsidR="00175DC9">
        <w:rPr>
          <w:rFonts w:ascii="Arial Nova" w:eastAsia="Arial Nova" w:hAnsi="Arial Nova" w:cs="Arial Nova"/>
        </w:rPr>
        <w:t>.</w:t>
      </w:r>
      <w:r w:rsidRPr="00F10997">
        <w:rPr>
          <w:rFonts w:ascii="Arial Nova" w:eastAsia="Arial Nova" w:hAnsi="Arial Nova" w:cs="Arial Nova"/>
        </w:rPr>
        <w:t xml:space="preserve"> </w:t>
      </w:r>
    </w:p>
    <w:p w14:paraId="0F0148B7" w14:textId="3F8A1CAE"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explain to the child that this information will probably need to be shared with others and never promise to “keep a secret”</w:t>
      </w:r>
      <w:r w:rsidR="00175DC9">
        <w:rPr>
          <w:rFonts w:ascii="Arial Nova" w:eastAsia="Arial Nova" w:hAnsi="Arial Nova" w:cs="Arial Nova"/>
        </w:rPr>
        <w:t>.</w:t>
      </w:r>
      <w:r w:rsidRPr="00F10997">
        <w:rPr>
          <w:rFonts w:ascii="Arial Nova" w:eastAsia="Arial Nova" w:hAnsi="Arial Nova" w:cs="Arial Nova"/>
        </w:rPr>
        <w:t xml:space="preserve"> </w:t>
      </w:r>
    </w:p>
    <w:p w14:paraId="60266C90" w14:textId="307B1E12"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lastRenderedPageBreak/>
        <w:t>ask questions for clarification only, and not to elicit a particular answer</w:t>
      </w:r>
      <w:r w:rsidR="00175DC9">
        <w:rPr>
          <w:rFonts w:ascii="Arial Nova" w:eastAsia="Arial Nova" w:hAnsi="Arial Nova" w:cs="Arial Nova"/>
        </w:rPr>
        <w:t>.</w:t>
      </w:r>
    </w:p>
    <w:p w14:paraId="7750B33E" w14:textId="0879CADF" w:rsidR="00771F6B" w:rsidRPr="00F10997" w:rsidRDefault="0B968905" w:rsidP="00F10997">
      <w:pPr>
        <w:pStyle w:val="ListParagraph"/>
        <w:numPr>
          <w:ilvl w:val="0"/>
          <w:numId w:val="11"/>
        </w:numPr>
        <w:spacing w:after="0" w:line="240" w:lineRule="auto"/>
        <w:rPr>
          <w:rFonts w:ascii="Arial Nova" w:eastAsia="Arial Nova" w:hAnsi="Arial Nova" w:cs="Arial Nova"/>
        </w:rPr>
      </w:pPr>
      <w:proofErr w:type="gramStart"/>
      <w:r w:rsidRPr="00F10997">
        <w:rPr>
          <w:rFonts w:ascii="Arial Nova" w:eastAsia="Arial Nova" w:hAnsi="Arial Nova" w:cs="Arial Nova"/>
        </w:rPr>
        <w:t>at</w:t>
      </w:r>
      <w:proofErr w:type="gramEnd"/>
      <w:r w:rsidRPr="00F10997">
        <w:rPr>
          <w:rFonts w:ascii="Arial Nova" w:eastAsia="Arial Nova" w:hAnsi="Arial Nova" w:cs="Arial Nova"/>
        </w:rPr>
        <w:t xml:space="preserve"> the earliest opportunity, and within a maximum of 24 hours of the incident taking place, write a report of exactly what was said, not an interpretation and ensure this report is signed and dated. Use </w:t>
      </w:r>
      <w:r w:rsidR="004E2148">
        <w:rPr>
          <w:rFonts w:ascii="Arial Nova" w:eastAsia="Arial Nova" w:hAnsi="Arial Nova" w:cs="Arial Nova"/>
        </w:rPr>
        <w:t xml:space="preserve">the </w:t>
      </w:r>
      <w:r w:rsidRPr="00F10997">
        <w:rPr>
          <w:rFonts w:ascii="Arial Nova" w:eastAsia="Arial Nova" w:hAnsi="Arial Nova" w:cs="Arial Nova"/>
        </w:rPr>
        <w:t xml:space="preserve">incident report form </w:t>
      </w:r>
      <w:r w:rsidR="00A10941">
        <w:rPr>
          <w:rFonts w:ascii="Arial Nova" w:eastAsia="Arial Nova" w:hAnsi="Arial Nova" w:cs="Arial Nova"/>
        </w:rPr>
        <w:t xml:space="preserve">in </w:t>
      </w:r>
      <w:r w:rsidRPr="00F10997">
        <w:rPr>
          <w:rFonts w:ascii="Arial Nova" w:eastAsia="Arial Nova" w:hAnsi="Arial Nova" w:cs="Arial Nova"/>
        </w:rPr>
        <w:t xml:space="preserve">Appendix </w:t>
      </w:r>
      <w:r w:rsidR="00D02AC1">
        <w:rPr>
          <w:rFonts w:ascii="Arial Nova" w:eastAsia="Arial Nova" w:hAnsi="Arial Nova" w:cs="Arial Nova"/>
        </w:rPr>
        <w:t>3</w:t>
      </w:r>
      <w:r w:rsidR="00A10941">
        <w:rPr>
          <w:rFonts w:ascii="Arial Nova" w:eastAsia="Arial Nova" w:hAnsi="Arial Nova" w:cs="Arial Nova"/>
        </w:rPr>
        <w:t>.</w:t>
      </w:r>
    </w:p>
    <w:p w14:paraId="5B36E0F7" w14:textId="77777777" w:rsidR="004E2148" w:rsidRDefault="004E2148" w:rsidP="00F10997">
      <w:pPr>
        <w:spacing w:after="0" w:line="240" w:lineRule="auto"/>
        <w:rPr>
          <w:rFonts w:ascii="Arial Nova" w:eastAsia="Arial Nova" w:hAnsi="Arial Nova" w:cs="Arial Nova"/>
        </w:rPr>
      </w:pPr>
    </w:p>
    <w:p w14:paraId="0A2F5A6A" w14:textId="0CB6C882" w:rsidR="00047C23"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Don’t:</w:t>
      </w:r>
    </w:p>
    <w:p w14:paraId="3AA4E952" w14:textId="003BE845"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promise to keep the information secret. Make it clear that you have a duty to refer the matter </w:t>
      </w:r>
      <w:proofErr w:type="gramStart"/>
      <w:r w:rsidRPr="00F10997">
        <w:rPr>
          <w:rFonts w:ascii="Arial Nova" w:eastAsia="Arial Nova" w:hAnsi="Arial Nova" w:cs="Arial Nova"/>
        </w:rPr>
        <w:t>on</w:t>
      </w:r>
      <w:proofErr w:type="gramEnd"/>
      <w:r w:rsidRPr="00F10997">
        <w:rPr>
          <w:rFonts w:ascii="Arial Nova" w:eastAsia="Arial Nova" w:hAnsi="Arial Nova" w:cs="Arial Nova"/>
        </w:rPr>
        <w:t xml:space="preserve">. </w:t>
      </w:r>
    </w:p>
    <w:p w14:paraId="4F3DEE13" w14:textId="2BE9A024"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stop the individual who is freely recalling significant events</w:t>
      </w:r>
      <w:r w:rsidR="002E2F38">
        <w:rPr>
          <w:rFonts w:ascii="Arial Nova" w:eastAsia="Arial Nova" w:hAnsi="Arial Nova" w:cs="Arial Nova"/>
        </w:rPr>
        <w:t>.</w:t>
      </w:r>
      <w:r w:rsidRPr="00F10997">
        <w:rPr>
          <w:rFonts w:ascii="Arial Nova" w:eastAsia="Arial Nova" w:hAnsi="Arial Nova" w:cs="Arial Nova"/>
        </w:rPr>
        <w:t xml:space="preserve"> </w:t>
      </w:r>
    </w:p>
    <w:p w14:paraId="3920AE77" w14:textId="3CB154F4"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make the individual tell anyone else. They may have to be formally interviewed later and it is important to minimise the number of times information is repeated</w:t>
      </w:r>
      <w:r w:rsidR="002E2F38">
        <w:rPr>
          <w:rFonts w:ascii="Arial Nova" w:eastAsia="Arial Nova" w:hAnsi="Arial Nova" w:cs="Arial Nova"/>
        </w:rPr>
        <w:t>.</w:t>
      </w:r>
      <w:r w:rsidRPr="00F10997">
        <w:rPr>
          <w:rFonts w:ascii="Arial Nova" w:eastAsia="Arial Nova" w:hAnsi="Arial Nova" w:cs="Arial Nova"/>
        </w:rPr>
        <w:t xml:space="preserve"> </w:t>
      </w:r>
    </w:p>
    <w:p w14:paraId="3A965907" w14:textId="7D99D00C"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make any suggestions to the individual about how the incident may have happened. </w:t>
      </w:r>
    </w:p>
    <w:p w14:paraId="63A5CBF3" w14:textId="7A14E03D"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question the individual, except to clarify what they are saying</w:t>
      </w:r>
      <w:r w:rsidR="002E2F38">
        <w:rPr>
          <w:rFonts w:ascii="Arial Nova" w:eastAsia="Arial Nova" w:hAnsi="Arial Nova" w:cs="Arial Nova"/>
        </w:rPr>
        <w:t>.</w:t>
      </w:r>
      <w:r w:rsidRPr="00F10997">
        <w:rPr>
          <w:rFonts w:ascii="Arial Nova" w:eastAsia="Arial Nova" w:hAnsi="Arial Nova" w:cs="Arial Nova"/>
        </w:rPr>
        <w:t xml:space="preserve"> </w:t>
      </w:r>
    </w:p>
    <w:p w14:paraId="64F7E91F" w14:textId="6FEADF9B" w:rsidR="00047C23"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discuss the information with anyone other than your line manager</w:t>
      </w:r>
      <w:r w:rsidR="004E2148">
        <w:rPr>
          <w:rFonts w:ascii="Arial Nova" w:eastAsia="Arial Nova" w:hAnsi="Arial Nova" w:cs="Arial Nova"/>
        </w:rPr>
        <w:t>/ role supervisor</w:t>
      </w:r>
      <w:r w:rsidRPr="00F10997">
        <w:rPr>
          <w:rFonts w:ascii="Arial Nova" w:eastAsia="Arial Nova" w:hAnsi="Arial Nova" w:cs="Arial Nova"/>
        </w:rPr>
        <w:t xml:space="preserve">, a Safeguarding </w:t>
      </w:r>
      <w:r w:rsidR="00B35E41">
        <w:rPr>
          <w:rFonts w:ascii="Arial Nova" w:eastAsia="Arial Nova" w:hAnsi="Arial Nova" w:cs="Arial Nova"/>
        </w:rPr>
        <w:t>Lead</w:t>
      </w:r>
      <w:r w:rsidR="004360C8" w:rsidRPr="00F10997">
        <w:rPr>
          <w:rFonts w:ascii="Arial Nova" w:eastAsia="Arial Nova" w:hAnsi="Arial Nova" w:cs="Arial Nova"/>
        </w:rPr>
        <w:t>,</w:t>
      </w:r>
      <w:r w:rsidRPr="00F10997">
        <w:rPr>
          <w:rFonts w:ascii="Arial Nova" w:eastAsia="Arial Nova" w:hAnsi="Arial Nova" w:cs="Arial Nova"/>
        </w:rPr>
        <w:t xml:space="preserve"> or an appropriate external agency</w:t>
      </w:r>
      <w:r w:rsidR="004360C8">
        <w:rPr>
          <w:rFonts w:ascii="Arial Nova" w:eastAsia="Arial Nova" w:hAnsi="Arial Nova" w:cs="Arial Nova"/>
        </w:rPr>
        <w:t>.</w:t>
      </w:r>
      <w:r w:rsidRPr="00F10997">
        <w:rPr>
          <w:rFonts w:ascii="Arial Nova" w:eastAsia="Arial Nova" w:hAnsi="Arial Nova" w:cs="Arial Nova"/>
        </w:rPr>
        <w:t xml:space="preserve"> If child protection concerns have arisen over </w:t>
      </w:r>
      <w:proofErr w:type="gramStart"/>
      <w:r w:rsidRPr="00F10997">
        <w:rPr>
          <w:rFonts w:ascii="Arial Nova" w:eastAsia="Arial Nova" w:hAnsi="Arial Nova" w:cs="Arial Nova"/>
        </w:rPr>
        <w:t>a period of time</w:t>
      </w:r>
      <w:proofErr w:type="gramEnd"/>
      <w:r w:rsidRPr="00F10997">
        <w:rPr>
          <w:rFonts w:ascii="Arial Nova" w:eastAsia="Arial Nova" w:hAnsi="Arial Nova" w:cs="Arial Nova"/>
        </w:rPr>
        <w:t xml:space="preserve"> from observations of a child’s behaviour or through observation of someone behaviour towards the child, the </w:t>
      </w:r>
      <w:r w:rsidR="00A10941">
        <w:rPr>
          <w:rFonts w:ascii="Arial Nova" w:eastAsia="Arial Nova" w:hAnsi="Arial Nova" w:cs="Arial Nova"/>
        </w:rPr>
        <w:t>staff member/volunteer</w:t>
      </w:r>
      <w:r w:rsidRPr="00F10997">
        <w:rPr>
          <w:rFonts w:ascii="Arial Nova" w:eastAsia="Arial Nova" w:hAnsi="Arial Nova" w:cs="Arial Nova"/>
        </w:rPr>
        <w:t xml:space="preserve"> should write a detailed report with dates, about what has caused them to suspect a child protection concern. As with a verbal disclosure this report must be objective, with descriptions of specific and observable incidences and should distinguish fact from opinion. Use</w:t>
      </w:r>
      <w:r w:rsidR="004E2148">
        <w:rPr>
          <w:rFonts w:ascii="Arial Nova" w:eastAsia="Arial Nova" w:hAnsi="Arial Nova" w:cs="Arial Nova"/>
        </w:rPr>
        <w:t xml:space="preserve"> the</w:t>
      </w:r>
      <w:r w:rsidRPr="00F10997">
        <w:rPr>
          <w:rFonts w:ascii="Arial Nova" w:eastAsia="Arial Nova" w:hAnsi="Arial Nova" w:cs="Arial Nova"/>
        </w:rPr>
        <w:t xml:space="preserve"> incident report form </w:t>
      </w:r>
      <w:r w:rsidR="00A10941">
        <w:rPr>
          <w:rFonts w:ascii="Arial Nova" w:eastAsia="Arial Nova" w:hAnsi="Arial Nova" w:cs="Arial Nova"/>
        </w:rPr>
        <w:t xml:space="preserve">in </w:t>
      </w:r>
      <w:r w:rsidRPr="00F10997">
        <w:rPr>
          <w:rFonts w:ascii="Arial Nova" w:eastAsia="Arial Nova" w:hAnsi="Arial Nova" w:cs="Arial Nova"/>
        </w:rPr>
        <w:t xml:space="preserve">Appendix </w:t>
      </w:r>
      <w:r w:rsidR="00D02AC1">
        <w:rPr>
          <w:rFonts w:ascii="Arial Nova" w:eastAsia="Arial Nova" w:hAnsi="Arial Nova" w:cs="Arial Nova"/>
        </w:rPr>
        <w:t>3</w:t>
      </w:r>
      <w:r w:rsidRPr="00F10997">
        <w:rPr>
          <w:rFonts w:ascii="Arial Nova" w:eastAsia="Arial Nova" w:hAnsi="Arial Nova" w:cs="Arial Nova"/>
        </w:rPr>
        <w:t xml:space="preserve">. </w:t>
      </w:r>
    </w:p>
    <w:p w14:paraId="5A3BB1C1" w14:textId="77777777" w:rsidR="00A10941" w:rsidRPr="00F10997" w:rsidRDefault="00A10941" w:rsidP="00A10941">
      <w:pPr>
        <w:pStyle w:val="ListParagraph"/>
        <w:spacing w:after="0" w:line="240" w:lineRule="auto"/>
        <w:rPr>
          <w:rFonts w:ascii="Arial Nova" w:eastAsia="Arial Nova" w:hAnsi="Arial Nova" w:cs="Arial Nova"/>
        </w:rPr>
      </w:pPr>
    </w:p>
    <w:p w14:paraId="35FEACB9" w14:textId="5767664F" w:rsidR="00FE331A" w:rsidRPr="001861F6" w:rsidRDefault="001861F6" w:rsidP="001861F6">
      <w:pPr>
        <w:spacing w:after="0" w:line="240" w:lineRule="auto"/>
        <w:rPr>
          <w:rFonts w:ascii="Arial Nova" w:eastAsia="Arial Nova" w:hAnsi="Arial Nova" w:cs="Arial Nova"/>
          <w:b/>
          <w:bCs/>
        </w:rPr>
      </w:pPr>
      <w:r>
        <w:rPr>
          <w:rFonts w:ascii="Arial Nova" w:eastAsia="Arial Nova" w:hAnsi="Arial Nova" w:cs="Arial Nova"/>
          <w:b/>
          <w:bCs/>
        </w:rPr>
        <w:t xml:space="preserve">5.4 </w:t>
      </w:r>
      <w:r w:rsidR="0B968905" w:rsidRPr="001861F6">
        <w:rPr>
          <w:rFonts w:ascii="Arial Nova" w:eastAsia="Arial Nova" w:hAnsi="Arial Nova" w:cs="Arial Nova"/>
          <w:b/>
          <w:bCs/>
        </w:rPr>
        <w:t>Allegations against members of staff</w:t>
      </w:r>
    </w:p>
    <w:p w14:paraId="701969EC" w14:textId="77777777" w:rsidR="00A10941" w:rsidRPr="00A10941" w:rsidRDefault="00A10941" w:rsidP="00A10941">
      <w:pPr>
        <w:pStyle w:val="ListParagraph"/>
        <w:spacing w:after="0" w:line="240" w:lineRule="auto"/>
        <w:rPr>
          <w:rFonts w:ascii="Arial Nova" w:eastAsia="Arial Nova" w:hAnsi="Arial Nova" w:cs="Arial Nova"/>
        </w:rPr>
      </w:pPr>
    </w:p>
    <w:p w14:paraId="6F970D21" w14:textId="2739D4CE" w:rsidR="00FE331A"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If you share a concern that a person may have behaved</w:t>
      </w:r>
      <w:r w:rsidR="00FE331A" w:rsidRPr="00F10997">
        <w:rPr>
          <w:rFonts w:ascii="Arial Nova" w:eastAsia="Arial Nova" w:hAnsi="Arial Nova" w:cs="Arial Nova"/>
        </w:rPr>
        <w:t xml:space="preserve"> </w:t>
      </w:r>
      <w:r w:rsidRPr="00F10997">
        <w:rPr>
          <w:rFonts w:ascii="Arial Nova" w:eastAsia="Arial Nova" w:hAnsi="Arial Nova" w:cs="Arial Nova"/>
        </w:rPr>
        <w:t xml:space="preserve">inappropriately, or you are concerned that a member of staff or any other person is harming or abusing a child or vulnerable </w:t>
      </w:r>
      <w:r w:rsidR="00902324" w:rsidRPr="00F10997">
        <w:rPr>
          <w:rFonts w:ascii="Arial Nova" w:eastAsia="Arial Nova" w:hAnsi="Arial Nova" w:cs="Arial Nova"/>
        </w:rPr>
        <w:t>adult,</w:t>
      </w:r>
      <w:r w:rsidRPr="00F10997">
        <w:rPr>
          <w:rFonts w:ascii="Arial Nova" w:eastAsia="Arial Nova" w:hAnsi="Arial Nova" w:cs="Arial Nova"/>
        </w:rPr>
        <w:t xml:space="preserve"> or you have received information that may constitute an allegation you should: </w:t>
      </w:r>
    </w:p>
    <w:p w14:paraId="6F37A1AF" w14:textId="77777777" w:rsidR="00902324" w:rsidRPr="00F10997" w:rsidRDefault="00902324" w:rsidP="00F10997">
      <w:pPr>
        <w:spacing w:after="0" w:line="240" w:lineRule="auto"/>
        <w:rPr>
          <w:rFonts w:ascii="Arial Nova" w:eastAsia="Arial Nova" w:hAnsi="Arial Nova" w:cs="Arial Nova"/>
        </w:rPr>
      </w:pPr>
    </w:p>
    <w:p w14:paraId="6D3C0533" w14:textId="7F2A38E6" w:rsidR="00FE331A" w:rsidRPr="004360C8" w:rsidRDefault="0B968905" w:rsidP="004360C8">
      <w:pPr>
        <w:pStyle w:val="ListParagraph"/>
        <w:numPr>
          <w:ilvl w:val="0"/>
          <w:numId w:val="11"/>
        </w:numPr>
        <w:spacing w:after="0" w:line="240" w:lineRule="auto"/>
        <w:rPr>
          <w:rFonts w:ascii="Arial Nova" w:eastAsia="Arial Nova" w:hAnsi="Arial Nova" w:cs="Arial Nova"/>
        </w:rPr>
      </w:pPr>
      <w:r w:rsidRPr="004360C8">
        <w:rPr>
          <w:rFonts w:ascii="Arial Nova" w:eastAsia="Arial Nova" w:hAnsi="Arial Nova" w:cs="Arial Nova"/>
        </w:rPr>
        <w:t>report it to the Designated Safeguarding Lead (DSL) as soon as possible, however trivial it may seem</w:t>
      </w:r>
      <w:r w:rsidR="000B3DAD">
        <w:rPr>
          <w:rFonts w:ascii="Arial Nova" w:eastAsia="Arial Nova" w:hAnsi="Arial Nova" w:cs="Arial Nova"/>
        </w:rPr>
        <w:t>.</w:t>
      </w:r>
    </w:p>
    <w:p w14:paraId="49343C4D" w14:textId="2C365906" w:rsidR="00FE331A" w:rsidRPr="004360C8" w:rsidRDefault="0B968905" w:rsidP="004360C8">
      <w:pPr>
        <w:pStyle w:val="ListParagraph"/>
        <w:numPr>
          <w:ilvl w:val="0"/>
          <w:numId w:val="11"/>
        </w:numPr>
        <w:spacing w:after="0" w:line="240" w:lineRule="auto"/>
        <w:rPr>
          <w:rFonts w:ascii="Arial Nova" w:eastAsia="Arial Nova" w:hAnsi="Arial Nova" w:cs="Arial Nova"/>
        </w:rPr>
      </w:pPr>
      <w:r w:rsidRPr="004360C8">
        <w:rPr>
          <w:rFonts w:ascii="Arial Nova" w:eastAsia="Arial Nova" w:hAnsi="Arial Nova" w:cs="Arial Nova"/>
        </w:rPr>
        <w:t xml:space="preserve">make a signed and dated written record of your concerns, </w:t>
      </w:r>
      <w:r w:rsidR="00B9277A" w:rsidRPr="004360C8">
        <w:rPr>
          <w:rFonts w:ascii="Arial Nova" w:eastAsia="Arial Nova" w:hAnsi="Arial Nova" w:cs="Arial Nova"/>
        </w:rPr>
        <w:t>observations,</w:t>
      </w:r>
      <w:r w:rsidRPr="004360C8">
        <w:rPr>
          <w:rFonts w:ascii="Arial Nova" w:eastAsia="Arial Nova" w:hAnsi="Arial Nova" w:cs="Arial Nova"/>
        </w:rPr>
        <w:t xml:space="preserve"> or the information you have received to pass on to the </w:t>
      </w:r>
      <w:r w:rsidR="000B3DAD" w:rsidRPr="004360C8">
        <w:rPr>
          <w:rFonts w:ascii="Arial Nova" w:eastAsia="Arial Nova" w:hAnsi="Arial Nova" w:cs="Arial Nova"/>
        </w:rPr>
        <w:t>DSL.</w:t>
      </w:r>
      <w:r w:rsidRPr="004360C8">
        <w:rPr>
          <w:rFonts w:ascii="Arial Nova" w:eastAsia="Arial Nova" w:hAnsi="Arial Nova" w:cs="Arial Nova"/>
        </w:rPr>
        <w:t xml:space="preserve"> </w:t>
      </w:r>
    </w:p>
    <w:p w14:paraId="6275308C" w14:textId="77777777" w:rsidR="000B3DAD" w:rsidRDefault="0B968905" w:rsidP="004360C8">
      <w:pPr>
        <w:pStyle w:val="ListParagraph"/>
        <w:numPr>
          <w:ilvl w:val="0"/>
          <w:numId w:val="11"/>
        </w:numPr>
        <w:spacing w:after="0" w:line="240" w:lineRule="auto"/>
        <w:rPr>
          <w:rFonts w:ascii="Arial Nova" w:eastAsia="Arial Nova" w:hAnsi="Arial Nova" w:cs="Arial Nova"/>
        </w:rPr>
      </w:pPr>
      <w:r w:rsidRPr="004360C8">
        <w:rPr>
          <w:rFonts w:ascii="Arial Nova" w:eastAsia="Arial Nova" w:hAnsi="Arial Nova" w:cs="Arial Nova"/>
        </w:rPr>
        <w:t>maintain confidentiality and guard against publicity while an allegation is being considered or investigated and follow local information sharing protocols</w:t>
      </w:r>
      <w:r w:rsidR="000B3DAD">
        <w:rPr>
          <w:rFonts w:ascii="Arial Nova" w:eastAsia="Arial Nova" w:hAnsi="Arial Nova" w:cs="Arial Nova"/>
        </w:rPr>
        <w:t>.</w:t>
      </w:r>
    </w:p>
    <w:p w14:paraId="3C1D3443" w14:textId="77777777" w:rsidR="000B3DAD" w:rsidRDefault="000B3DAD" w:rsidP="000B3DAD">
      <w:pPr>
        <w:spacing w:after="0" w:line="240" w:lineRule="auto"/>
        <w:rPr>
          <w:rFonts w:ascii="Arial Nova" w:eastAsia="Arial Nova" w:hAnsi="Arial Nova" w:cs="Arial Nova"/>
        </w:rPr>
      </w:pPr>
    </w:p>
    <w:p w14:paraId="5A3E8898" w14:textId="0C9C6C01" w:rsidR="0048399B" w:rsidRPr="000B3DAD" w:rsidRDefault="0B968905" w:rsidP="000B3DAD">
      <w:pPr>
        <w:spacing w:after="0" w:line="240" w:lineRule="auto"/>
        <w:rPr>
          <w:rFonts w:ascii="Arial Nova" w:eastAsia="Arial Nova" w:hAnsi="Arial Nova" w:cs="Arial Nova"/>
        </w:rPr>
      </w:pPr>
      <w:r w:rsidRPr="000B3DAD">
        <w:rPr>
          <w:rFonts w:ascii="Arial Nova" w:eastAsia="Arial Nova" w:hAnsi="Arial Nova" w:cs="Arial Nova"/>
        </w:rPr>
        <w:t xml:space="preserve">If the allegation concerns a member of staff or a volunteer the DSL must inform the </w:t>
      </w:r>
      <w:r w:rsidRPr="001E3D93">
        <w:rPr>
          <w:rFonts w:ascii="Arial Nova" w:eastAsia="Arial Nova" w:hAnsi="Arial Nova" w:cs="Arial Nova"/>
          <w:highlight w:val="yellow"/>
        </w:rPr>
        <w:t>Trustee Safeguarding Lead</w:t>
      </w:r>
      <w:r w:rsidRPr="000B3DAD">
        <w:rPr>
          <w:rFonts w:ascii="Arial Nova" w:eastAsia="Arial Nova" w:hAnsi="Arial Nova" w:cs="Arial Nova"/>
        </w:rPr>
        <w:t xml:space="preserve"> immediately and </w:t>
      </w:r>
      <w:r w:rsidR="00756DBB">
        <w:rPr>
          <w:rFonts w:ascii="Arial Nova" w:eastAsia="Arial Nova" w:hAnsi="Arial Nova" w:cs="Arial Nova"/>
        </w:rPr>
        <w:t>confirm this i</w:t>
      </w:r>
      <w:r w:rsidRPr="000B3DAD">
        <w:rPr>
          <w:rFonts w:ascii="Arial Nova" w:eastAsia="Arial Nova" w:hAnsi="Arial Nova" w:cs="Arial Nova"/>
        </w:rPr>
        <w:t xml:space="preserve">n writing. </w:t>
      </w:r>
    </w:p>
    <w:p w14:paraId="4B430674" w14:textId="77777777" w:rsidR="00902324" w:rsidRPr="00F10997" w:rsidRDefault="00902324" w:rsidP="00F10997">
      <w:pPr>
        <w:spacing w:after="0" w:line="240" w:lineRule="auto"/>
        <w:rPr>
          <w:rFonts w:ascii="Arial Nova" w:eastAsia="Arial Nova" w:hAnsi="Arial Nova" w:cs="Arial Nova"/>
        </w:rPr>
      </w:pPr>
    </w:p>
    <w:p w14:paraId="3EB4F2A1" w14:textId="4187D8F4" w:rsidR="0048399B"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the allegation concerns the Designated Safeguarding Lead, the Trustee Safeguarding Lead should be informed directly. The Designated Safeguarding Lead should pass on all concerns relating to staff to the Local Authority Designated Officer (see Appendix </w:t>
      </w:r>
      <w:r w:rsidR="000C5F05">
        <w:rPr>
          <w:rFonts w:ascii="Arial Nova" w:eastAsia="Arial Nova" w:hAnsi="Arial Nova" w:cs="Arial Nova"/>
        </w:rPr>
        <w:t>2</w:t>
      </w:r>
      <w:r w:rsidRPr="00F10997">
        <w:rPr>
          <w:rFonts w:ascii="Arial Nova" w:eastAsia="Arial Nova" w:hAnsi="Arial Nova" w:cs="Arial Nova"/>
        </w:rPr>
        <w:t xml:space="preserve"> for contact details). In the first instance this can be verbal but should be followed up by a written referral form</w:t>
      </w:r>
      <w:r w:rsidR="0067671B">
        <w:rPr>
          <w:rFonts w:ascii="Arial Nova" w:eastAsia="Arial Nova" w:hAnsi="Arial Nova" w:cs="Arial Nova"/>
        </w:rPr>
        <w:t>.</w:t>
      </w:r>
    </w:p>
    <w:p w14:paraId="0214104C" w14:textId="77777777" w:rsidR="00902324" w:rsidRPr="00F10997" w:rsidRDefault="00902324" w:rsidP="00F10997">
      <w:pPr>
        <w:spacing w:after="0" w:line="240" w:lineRule="auto"/>
        <w:rPr>
          <w:rFonts w:ascii="Arial Nova" w:eastAsia="Arial Nova" w:hAnsi="Arial Nova" w:cs="Arial Nova"/>
        </w:rPr>
      </w:pPr>
    </w:p>
    <w:p w14:paraId="55E1965E" w14:textId="5C405CD3" w:rsidR="0048399B" w:rsidRDefault="0067671B" w:rsidP="00F10997">
      <w:pPr>
        <w:spacing w:after="0" w:line="240" w:lineRule="auto"/>
        <w:rPr>
          <w:rFonts w:ascii="Arial Nova" w:eastAsia="Arial Nova" w:hAnsi="Arial Nova" w:cs="Arial Nova"/>
        </w:rPr>
      </w:pPr>
      <w:r w:rsidRPr="000335F2">
        <w:rPr>
          <w:rFonts w:ascii="Arial Nova" w:eastAsia="Arial Nova" w:hAnsi="Arial Nova" w:cs="Arial Nova"/>
          <w:highlight w:val="yellow"/>
        </w:rPr>
        <w:t>(Add n</w:t>
      </w:r>
      <w:r w:rsidR="00743C0A" w:rsidRPr="000335F2">
        <w:rPr>
          <w:rFonts w:ascii="Arial Nova" w:eastAsia="Arial Nova" w:hAnsi="Arial Nova" w:cs="Arial Nova"/>
          <w:highlight w:val="yellow"/>
        </w:rPr>
        <w:t>ame of org</w:t>
      </w:r>
      <w:r w:rsidRPr="000335F2">
        <w:rPr>
          <w:rFonts w:ascii="Arial Nova" w:eastAsia="Arial Nova" w:hAnsi="Arial Nova" w:cs="Arial Nova"/>
          <w:highlight w:val="yellow"/>
        </w:rPr>
        <w:t>anisation)</w:t>
      </w:r>
      <w:r w:rsidR="0B968905" w:rsidRPr="000335F2">
        <w:rPr>
          <w:rFonts w:ascii="Arial Nova" w:eastAsia="Arial Nova" w:hAnsi="Arial Nova" w:cs="Arial Nova"/>
          <w:highlight w:val="yellow"/>
        </w:rPr>
        <w:t xml:space="preserve"> will also follow its own </w:t>
      </w:r>
      <w:r w:rsidR="0055100C" w:rsidRPr="000335F2">
        <w:rPr>
          <w:rFonts w:ascii="Arial Nova" w:eastAsia="Arial Nova" w:hAnsi="Arial Nova" w:cs="Arial Nova"/>
          <w:highlight w:val="yellow"/>
        </w:rPr>
        <w:t>d</w:t>
      </w:r>
      <w:r w:rsidR="0B968905" w:rsidRPr="000335F2">
        <w:rPr>
          <w:rFonts w:ascii="Arial Nova" w:eastAsia="Arial Nova" w:hAnsi="Arial Nova" w:cs="Arial Nova"/>
          <w:highlight w:val="yellow"/>
        </w:rPr>
        <w:t xml:space="preserve">isciplinary </w:t>
      </w:r>
      <w:r w:rsidR="0055100C" w:rsidRPr="000335F2">
        <w:rPr>
          <w:rFonts w:ascii="Arial Nova" w:eastAsia="Arial Nova" w:hAnsi="Arial Nova" w:cs="Arial Nova"/>
          <w:highlight w:val="yellow"/>
        </w:rPr>
        <w:t>p</w:t>
      </w:r>
      <w:r w:rsidR="0B968905" w:rsidRPr="000335F2">
        <w:rPr>
          <w:rFonts w:ascii="Arial Nova" w:eastAsia="Arial Nova" w:hAnsi="Arial Nova" w:cs="Arial Nova"/>
          <w:highlight w:val="yellow"/>
        </w:rPr>
        <w:t xml:space="preserve">rocedures, </w:t>
      </w:r>
      <w:r w:rsidR="00370D70" w:rsidRPr="000335F2">
        <w:rPr>
          <w:rFonts w:ascii="Arial Nova" w:eastAsia="Arial Nova" w:hAnsi="Arial Nova" w:cs="Arial Nova"/>
          <w:highlight w:val="yellow"/>
        </w:rPr>
        <w:t xml:space="preserve">as appropriate (add additional detail here of the </w:t>
      </w:r>
      <w:r w:rsidR="000335F2" w:rsidRPr="000335F2">
        <w:rPr>
          <w:rFonts w:ascii="Arial Nova" w:eastAsia="Arial Nova" w:hAnsi="Arial Nova" w:cs="Arial Nova"/>
          <w:highlight w:val="yellow"/>
        </w:rPr>
        <w:t>staff policies and procedures you have in your organisation).</w:t>
      </w:r>
      <w:r w:rsidR="000335F2">
        <w:rPr>
          <w:rFonts w:ascii="Arial Nova" w:eastAsia="Arial Nova" w:hAnsi="Arial Nova" w:cs="Arial Nova"/>
        </w:rPr>
        <w:t xml:space="preserve"> </w:t>
      </w:r>
    </w:p>
    <w:p w14:paraId="159E6AF4" w14:textId="77777777" w:rsidR="0067671B" w:rsidRPr="00F10997" w:rsidRDefault="0067671B" w:rsidP="00F10997">
      <w:pPr>
        <w:spacing w:after="0" w:line="240" w:lineRule="auto"/>
        <w:rPr>
          <w:rFonts w:ascii="Arial Nova" w:eastAsia="Arial Nova" w:hAnsi="Arial Nova" w:cs="Arial Nova"/>
        </w:rPr>
      </w:pPr>
    </w:p>
    <w:p w14:paraId="0B95BC76" w14:textId="44FE802E" w:rsidR="0048399B" w:rsidRPr="001861F6" w:rsidRDefault="001861F6" w:rsidP="001861F6">
      <w:pPr>
        <w:spacing w:after="0" w:line="240" w:lineRule="auto"/>
        <w:rPr>
          <w:rFonts w:ascii="Arial Nova" w:eastAsia="Arial Nova" w:hAnsi="Arial Nova" w:cs="Arial Nova"/>
        </w:rPr>
      </w:pPr>
      <w:r>
        <w:rPr>
          <w:rFonts w:ascii="Arial Nova" w:eastAsia="Arial Nova" w:hAnsi="Arial Nova" w:cs="Arial Nova"/>
          <w:b/>
          <w:bCs/>
        </w:rPr>
        <w:t xml:space="preserve">6. </w:t>
      </w:r>
      <w:r w:rsidR="0B968905" w:rsidRPr="001861F6">
        <w:rPr>
          <w:rFonts w:ascii="Arial Nova" w:eastAsia="Arial Nova" w:hAnsi="Arial Nova" w:cs="Arial Nova"/>
          <w:b/>
          <w:bCs/>
        </w:rPr>
        <w:t>Related policies and procedures</w:t>
      </w:r>
      <w:r w:rsidR="0B968905" w:rsidRPr="001861F6">
        <w:rPr>
          <w:rFonts w:ascii="Arial Nova" w:eastAsia="Arial Nova" w:hAnsi="Arial Nova" w:cs="Arial Nova"/>
        </w:rPr>
        <w:t xml:space="preserve"> </w:t>
      </w:r>
    </w:p>
    <w:p w14:paraId="52C7F969" w14:textId="77777777" w:rsidR="006C1820" w:rsidRPr="006C1820" w:rsidRDefault="006C1820" w:rsidP="006C1820">
      <w:pPr>
        <w:pStyle w:val="ListParagraph"/>
        <w:spacing w:after="0" w:line="240" w:lineRule="auto"/>
        <w:rPr>
          <w:rFonts w:ascii="Arial Nova" w:eastAsia="Arial Nova" w:hAnsi="Arial Nova" w:cs="Arial Nova"/>
        </w:rPr>
      </w:pPr>
    </w:p>
    <w:p w14:paraId="0272E8EA" w14:textId="77777777" w:rsidR="00957066" w:rsidRDefault="0B968905" w:rsidP="00F10997">
      <w:pPr>
        <w:spacing w:after="0" w:line="240" w:lineRule="auto"/>
        <w:rPr>
          <w:rFonts w:ascii="Arial Nova" w:eastAsia="Arial Nova" w:hAnsi="Arial Nova" w:cs="Arial Nova"/>
        </w:rPr>
      </w:pPr>
      <w:r w:rsidRPr="226F05DB">
        <w:rPr>
          <w:rFonts w:ascii="Arial Nova" w:eastAsia="Arial Nova" w:hAnsi="Arial Nova" w:cs="Arial Nova"/>
        </w:rPr>
        <w:t xml:space="preserve">This policy statement should be read alongside </w:t>
      </w:r>
      <w:r w:rsidR="001241D5">
        <w:rPr>
          <w:rFonts w:ascii="Arial Nova" w:eastAsia="Arial Nova" w:hAnsi="Arial Nova" w:cs="Arial Nova"/>
        </w:rPr>
        <w:t xml:space="preserve">the following </w:t>
      </w:r>
      <w:r w:rsidRPr="226F05DB">
        <w:rPr>
          <w:rFonts w:ascii="Arial Nova" w:eastAsia="Arial Nova" w:hAnsi="Arial Nova" w:cs="Arial Nova"/>
        </w:rPr>
        <w:t>organisational policies and procedures</w:t>
      </w:r>
      <w:r w:rsidR="006F0A17">
        <w:rPr>
          <w:rFonts w:ascii="Arial Nova" w:eastAsia="Arial Nova" w:hAnsi="Arial Nova" w:cs="Arial Nova"/>
        </w:rPr>
        <w:t xml:space="preserve"> </w:t>
      </w:r>
      <w:r w:rsidR="006F0A17" w:rsidRPr="006F0A17">
        <w:rPr>
          <w:rFonts w:ascii="Arial Nova" w:eastAsia="Arial Nova" w:hAnsi="Arial Nova" w:cs="Arial Nova"/>
          <w:highlight w:val="yellow"/>
        </w:rPr>
        <w:t xml:space="preserve">(add details of </w:t>
      </w:r>
      <w:r w:rsidR="00957066">
        <w:rPr>
          <w:rFonts w:ascii="Arial Nova" w:eastAsia="Arial Nova" w:hAnsi="Arial Nova" w:cs="Arial Nova"/>
          <w:highlight w:val="yellow"/>
        </w:rPr>
        <w:t xml:space="preserve">any other </w:t>
      </w:r>
      <w:r w:rsidR="006F0A17" w:rsidRPr="006F0A17">
        <w:rPr>
          <w:rFonts w:ascii="Arial Nova" w:eastAsia="Arial Nova" w:hAnsi="Arial Nova" w:cs="Arial Nova"/>
          <w:highlight w:val="yellow"/>
        </w:rPr>
        <w:t>additional relevant policies your organisation holds)</w:t>
      </w:r>
      <w:r w:rsidR="000723DB" w:rsidRPr="006F0A17">
        <w:rPr>
          <w:rFonts w:ascii="Arial Nova" w:eastAsia="Arial Nova" w:hAnsi="Arial Nova" w:cs="Arial Nova"/>
          <w:highlight w:val="yellow"/>
        </w:rPr>
        <w:t>.</w:t>
      </w:r>
      <w:r w:rsidR="003B04FB">
        <w:rPr>
          <w:rFonts w:ascii="Arial Nova" w:eastAsia="Arial Nova" w:hAnsi="Arial Nova" w:cs="Arial Nova"/>
        </w:rPr>
        <w:t xml:space="preserve"> </w:t>
      </w:r>
    </w:p>
    <w:p w14:paraId="6C28C1AF" w14:textId="77777777" w:rsidR="00957066" w:rsidRDefault="00957066" w:rsidP="00F10997">
      <w:pPr>
        <w:spacing w:after="0" w:line="240" w:lineRule="auto"/>
        <w:rPr>
          <w:rFonts w:ascii="Arial Nova" w:eastAsia="Arial Nova" w:hAnsi="Arial Nova" w:cs="Arial Nova"/>
        </w:rPr>
      </w:pPr>
    </w:p>
    <w:p w14:paraId="43DD9EA9" w14:textId="0D5E0D16" w:rsidR="0048399B"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We are committed to reviewing our policy and good practice annually. </w:t>
      </w:r>
    </w:p>
    <w:p w14:paraId="05FA2FBD" w14:textId="77777777" w:rsidR="00244C2D" w:rsidRDefault="00244C2D" w:rsidP="00F10997">
      <w:pPr>
        <w:spacing w:after="0" w:line="240" w:lineRule="auto"/>
        <w:rPr>
          <w:rFonts w:ascii="Arial Nova" w:eastAsia="Arial Nova" w:hAnsi="Arial Nova" w:cs="Arial Nova"/>
        </w:rPr>
      </w:pPr>
    </w:p>
    <w:p w14:paraId="0555B888" w14:textId="77777777" w:rsidR="00244C2D" w:rsidRDefault="00244C2D" w:rsidP="00F10997">
      <w:pPr>
        <w:spacing w:after="0" w:line="240" w:lineRule="auto"/>
        <w:rPr>
          <w:rFonts w:ascii="Arial Nova" w:eastAsia="Arial Nova" w:hAnsi="Arial Nova" w:cs="Arial Nova"/>
        </w:rPr>
      </w:pPr>
    </w:p>
    <w:p w14:paraId="1FA9B347" w14:textId="77777777" w:rsidR="00244C2D" w:rsidRDefault="00244C2D" w:rsidP="00F10997">
      <w:pPr>
        <w:spacing w:after="0" w:line="240" w:lineRule="auto"/>
        <w:rPr>
          <w:rFonts w:ascii="Arial Nova" w:eastAsia="Arial Nova" w:hAnsi="Arial Nova" w:cs="Arial Nova"/>
        </w:rPr>
      </w:pPr>
    </w:p>
    <w:p w14:paraId="1D224042" w14:textId="77777777" w:rsidR="00244C2D" w:rsidRDefault="00244C2D" w:rsidP="00F10997">
      <w:pPr>
        <w:spacing w:after="0" w:line="240" w:lineRule="auto"/>
        <w:rPr>
          <w:rFonts w:ascii="Arial Nova" w:eastAsia="Arial Nova" w:hAnsi="Arial Nova" w:cs="Arial Nova"/>
        </w:rPr>
      </w:pPr>
    </w:p>
    <w:p w14:paraId="35A211A9" w14:textId="77777777" w:rsidR="00244C2D" w:rsidRPr="00F10997" w:rsidRDefault="00244C2D" w:rsidP="00F10997">
      <w:pPr>
        <w:spacing w:after="0" w:line="240" w:lineRule="auto"/>
        <w:rPr>
          <w:rFonts w:ascii="Arial Nova" w:eastAsia="Arial Nova" w:hAnsi="Arial Nova" w:cs="Arial Nova"/>
        </w:rPr>
      </w:pPr>
    </w:p>
    <w:p w14:paraId="50EED63D" w14:textId="6DDDD72B" w:rsidR="00B12E12" w:rsidRPr="00B12E12" w:rsidRDefault="00FA7675" w:rsidP="00B12E12">
      <w:pPr>
        <w:spacing w:after="0" w:line="240" w:lineRule="auto"/>
        <w:rPr>
          <w:rFonts w:ascii="Arial Nova" w:eastAsia="Arial Nova" w:hAnsi="Arial Nova" w:cs="Arial Nova"/>
          <w:b/>
          <w:bCs/>
        </w:rPr>
      </w:pPr>
      <w:r>
        <w:rPr>
          <w:rFonts w:ascii="Arial Nova" w:eastAsia="Arial Nova" w:hAnsi="Arial Nova" w:cs="Arial Nova"/>
          <w:b/>
          <w:bCs/>
        </w:rPr>
        <w:lastRenderedPageBreak/>
        <w:t>Appendix 1</w:t>
      </w:r>
      <w:r w:rsidR="00B12E12">
        <w:rPr>
          <w:rFonts w:ascii="Arial Nova" w:eastAsia="Arial Nova" w:hAnsi="Arial Nova" w:cs="Arial Nova"/>
          <w:b/>
          <w:bCs/>
        </w:rPr>
        <w:t xml:space="preserve"> - </w:t>
      </w:r>
      <w:r w:rsidR="00B12E12" w:rsidRPr="00B12E12">
        <w:rPr>
          <w:rFonts w:ascii="Arial Nova" w:eastAsia="Arial Nova" w:hAnsi="Arial Nova" w:cs="Arial Nova"/>
          <w:b/>
          <w:bCs/>
        </w:rPr>
        <w:t>Definitions of abuse and neglect</w:t>
      </w:r>
    </w:p>
    <w:p w14:paraId="759DB208" w14:textId="77777777" w:rsidR="00B12E12" w:rsidRPr="00B12E12" w:rsidRDefault="00B12E12" w:rsidP="00B12E12">
      <w:pPr>
        <w:spacing w:after="0" w:line="240" w:lineRule="auto"/>
        <w:rPr>
          <w:rFonts w:ascii="Arial Nova" w:eastAsia="Arial Nova" w:hAnsi="Arial Nova" w:cs="Arial Nova"/>
          <w:b/>
          <w:bCs/>
        </w:rPr>
      </w:pPr>
    </w:p>
    <w:p w14:paraId="3DC3CEDF" w14:textId="2A3CD93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Abuse: </w:t>
      </w:r>
      <w:r w:rsidRPr="0093352E">
        <w:rPr>
          <w:rFonts w:ascii="Arial Nova" w:eastAsia="Arial Nova" w:hAnsi="Arial Nova" w:cs="Arial Nova"/>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r w:rsidR="00FA6DA6">
        <w:rPr>
          <w:rStyle w:val="FootnoteReference"/>
          <w:rFonts w:ascii="Arial Nova" w:eastAsia="Arial Nova" w:hAnsi="Arial Nova" w:cs="Arial Nova"/>
        </w:rPr>
        <w:footnoteReference w:id="2"/>
      </w:r>
      <w:r w:rsidRPr="0093352E">
        <w:rPr>
          <w:rFonts w:ascii="Arial Nova" w:eastAsia="Arial Nova" w:hAnsi="Arial Nova" w:cs="Arial Nova"/>
        </w:rPr>
        <w:t>.</w:t>
      </w:r>
      <w:r w:rsidRPr="00B12E12">
        <w:rPr>
          <w:rFonts w:ascii="Arial Nova" w:eastAsia="Arial Nova" w:hAnsi="Arial Nova" w:cs="Arial Nova"/>
          <w:b/>
          <w:bCs/>
        </w:rPr>
        <w:t xml:space="preserve">  </w:t>
      </w:r>
    </w:p>
    <w:p w14:paraId="0BE57C44" w14:textId="77777777" w:rsidR="0093352E" w:rsidRDefault="0093352E" w:rsidP="00B12E12">
      <w:pPr>
        <w:spacing w:after="0" w:line="240" w:lineRule="auto"/>
        <w:rPr>
          <w:rFonts w:ascii="Arial Nova" w:eastAsia="Arial Nova" w:hAnsi="Arial Nova" w:cs="Arial Nova"/>
          <w:b/>
          <w:bCs/>
        </w:rPr>
      </w:pPr>
    </w:p>
    <w:p w14:paraId="1BE4257E" w14:textId="3D5E8927" w:rsidR="00B12E12" w:rsidRPr="0093352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Physical abuse: </w:t>
      </w:r>
      <w:r w:rsidRPr="0093352E">
        <w:rPr>
          <w:rFonts w:ascii="Arial Nova" w:eastAsia="Arial Nova" w:hAnsi="Arial Nova" w:cs="Arial Nova"/>
        </w:rPr>
        <w:t xml:space="preserve">A form of abuse which may involve hitting, shaking, throwing, poisoning, </w:t>
      </w:r>
      <w:proofErr w:type="gramStart"/>
      <w:r w:rsidRPr="0093352E">
        <w:rPr>
          <w:rFonts w:ascii="Arial Nova" w:eastAsia="Arial Nova" w:hAnsi="Arial Nova" w:cs="Arial Nova"/>
        </w:rPr>
        <w:t>burning</w:t>
      </w:r>
      <w:proofErr w:type="gramEnd"/>
      <w:r w:rsidRPr="0093352E">
        <w:rPr>
          <w:rFonts w:ascii="Arial Nova" w:eastAsia="Arial Nova" w:hAnsi="Arial Nova" w:cs="Arial Nova"/>
        </w:rPr>
        <w:t xml:space="preserve"> or scalding, drowning, suffocating or otherwise causing physical harm to a child. Physical harm may also be caused when a parent or carer fabricates the symptoms of, or deliberately induces, illness in a child</w:t>
      </w:r>
      <w:r w:rsidR="00B75C22">
        <w:rPr>
          <w:rStyle w:val="FootnoteReference"/>
          <w:rFonts w:ascii="Arial Nova" w:eastAsia="Arial Nova" w:hAnsi="Arial Nova" w:cs="Arial Nova"/>
        </w:rPr>
        <w:footnoteReference w:id="3"/>
      </w:r>
      <w:r w:rsidRPr="0093352E">
        <w:rPr>
          <w:rFonts w:ascii="Arial Nova" w:eastAsia="Arial Nova" w:hAnsi="Arial Nova" w:cs="Arial Nova"/>
        </w:rPr>
        <w:t xml:space="preserve">. </w:t>
      </w:r>
    </w:p>
    <w:p w14:paraId="21A0533F" w14:textId="77777777" w:rsidR="0093352E" w:rsidRDefault="0093352E" w:rsidP="00B12E12">
      <w:pPr>
        <w:spacing w:after="0" w:line="240" w:lineRule="auto"/>
        <w:rPr>
          <w:rFonts w:ascii="Arial Nova" w:eastAsia="Arial Nova" w:hAnsi="Arial Nova" w:cs="Arial Nova"/>
          <w:b/>
          <w:bCs/>
        </w:rPr>
      </w:pPr>
    </w:p>
    <w:p w14:paraId="1A7F1C81" w14:textId="60027280" w:rsidR="00B12E12" w:rsidRPr="0093352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Emotional abuse: </w:t>
      </w:r>
      <w:r w:rsidRPr="0093352E">
        <w:rPr>
          <w:rFonts w:ascii="Arial Nova" w:eastAsia="Arial Nova" w:hAnsi="Arial Nova" w:cs="Arial Nova"/>
        </w:rPr>
        <w:t xml:space="preserve">The persistent emotional maltreatment of a child such as </w:t>
      </w:r>
      <w:proofErr w:type="gramStart"/>
      <w:r w:rsidRPr="0093352E">
        <w:rPr>
          <w:rFonts w:ascii="Arial Nova" w:eastAsia="Arial Nova" w:hAnsi="Arial Nova" w:cs="Arial Nova"/>
        </w:rPr>
        <w:t>to cause</w:t>
      </w:r>
      <w:proofErr w:type="gramEnd"/>
      <w:r w:rsidRPr="0093352E">
        <w:rPr>
          <w:rFonts w:ascii="Arial Nova" w:eastAsia="Arial Nova" w:hAnsi="Arial Nova" w:cs="Arial Nova"/>
        </w:rPr>
        <w:t xml:space="preserv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r w:rsidR="00B75C22">
        <w:rPr>
          <w:rStyle w:val="FootnoteReference"/>
          <w:rFonts w:ascii="Arial Nova" w:eastAsia="Arial Nova" w:hAnsi="Arial Nova" w:cs="Arial Nova"/>
        </w:rPr>
        <w:footnoteReference w:id="4"/>
      </w:r>
      <w:r w:rsidRPr="0093352E">
        <w:rPr>
          <w:rFonts w:ascii="Arial Nova" w:eastAsia="Arial Nova" w:hAnsi="Arial Nova" w:cs="Arial Nova"/>
        </w:rPr>
        <w:t xml:space="preserve">. </w:t>
      </w:r>
    </w:p>
    <w:p w14:paraId="6D2FFA3F" w14:textId="77777777" w:rsidR="0093352E" w:rsidRDefault="0093352E" w:rsidP="00B12E12">
      <w:pPr>
        <w:spacing w:after="0" w:line="240" w:lineRule="auto"/>
        <w:rPr>
          <w:rFonts w:ascii="Arial Nova" w:eastAsia="Arial Nova" w:hAnsi="Arial Nova" w:cs="Arial Nova"/>
          <w:b/>
          <w:bCs/>
        </w:rPr>
      </w:pPr>
    </w:p>
    <w:p w14:paraId="19755084" w14:textId="16CD71D3" w:rsidR="00B12E12" w:rsidRPr="0093352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Sexual abuse: </w:t>
      </w:r>
      <w:r w:rsidRPr="0093352E">
        <w:rPr>
          <w:rFonts w:ascii="Arial Nova" w:eastAsia="Arial Nova" w:hAnsi="Arial Nova" w:cs="Arial Nova"/>
        </w:rPr>
        <w:t xml:space="preserve">Involves forcing or enticing a child or young person to take part in sexual activities, not necessarily involving a high level of violence, </w:t>
      </w:r>
      <w:proofErr w:type="gramStart"/>
      <w:r w:rsidRPr="0093352E">
        <w:rPr>
          <w:rFonts w:ascii="Arial Nova" w:eastAsia="Arial Nova" w:hAnsi="Arial Nova" w:cs="Arial Nova"/>
        </w:rPr>
        <w:t>whether or not</w:t>
      </w:r>
      <w:proofErr w:type="gramEnd"/>
      <w:r w:rsidRPr="0093352E">
        <w:rPr>
          <w:rFonts w:ascii="Arial Nova" w:eastAsia="Arial Nova" w:hAnsi="Arial Nova" w:cs="Arial Nova"/>
        </w:rPr>
        <w:t xml:space="preserve"> the child is aware of what is happening. The activities may involve physical contact, including assault by penetration (for example, rape or oral sex) or non-penetrative acts such as masturbation, kissing, </w:t>
      </w:r>
      <w:proofErr w:type="gramStart"/>
      <w:r w:rsidRPr="0093352E">
        <w:rPr>
          <w:rFonts w:ascii="Arial Nova" w:eastAsia="Arial Nova" w:hAnsi="Arial Nova" w:cs="Arial Nova"/>
        </w:rPr>
        <w:t>rubbing</w:t>
      </w:r>
      <w:proofErr w:type="gramEnd"/>
      <w:r w:rsidRPr="0093352E">
        <w:rPr>
          <w:rFonts w:ascii="Arial Nova" w:eastAsia="Arial Nova" w:hAnsi="Arial Nova" w:cs="Arial Nova"/>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00B75C22">
        <w:rPr>
          <w:rStyle w:val="FootnoteReference"/>
          <w:rFonts w:ascii="Arial Nova" w:eastAsia="Arial Nova" w:hAnsi="Arial Nova" w:cs="Arial Nova"/>
        </w:rPr>
        <w:footnoteReference w:id="5"/>
      </w:r>
      <w:r w:rsidRPr="0093352E">
        <w:rPr>
          <w:rFonts w:ascii="Arial Nova" w:eastAsia="Arial Nova" w:hAnsi="Arial Nova" w:cs="Arial Nova"/>
        </w:rPr>
        <w:t xml:space="preserve">. </w:t>
      </w:r>
    </w:p>
    <w:p w14:paraId="449E8EA7" w14:textId="77777777" w:rsidR="00B12E12" w:rsidRPr="00B12E12" w:rsidRDefault="00B12E12" w:rsidP="00B12E12">
      <w:pPr>
        <w:spacing w:after="0" w:line="240" w:lineRule="auto"/>
        <w:rPr>
          <w:rFonts w:ascii="Arial Nova" w:eastAsia="Arial Nova" w:hAnsi="Arial Nova" w:cs="Arial Nova"/>
          <w:b/>
          <w:bCs/>
        </w:rPr>
      </w:pPr>
    </w:p>
    <w:p w14:paraId="11D36713" w14:textId="77777777" w:rsid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Neglect: </w:t>
      </w:r>
      <w:r w:rsidRPr="0093352E">
        <w:rPr>
          <w:rFonts w:ascii="Arial Nova" w:eastAsia="Arial Nova" w:hAnsi="Arial Nova" w:cs="Arial Nova"/>
        </w:rPr>
        <w:t xml:space="preserve">The persistent failure to meet a child’s basic physical and/or psychological needs, likely to result in the serious impairment of the child’s health or development. Neglect may occur during pregnancy </w:t>
      </w:r>
      <w:proofErr w:type="gramStart"/>
      <w:r w:rsidRPr="0093352E">
        <w:rPr>
          <w:rFonts w:ascii="Arial Nova" w:eastAsia="Arial Nova" w:hAnsi="Arial Nova" w:cs="Arial Nova"/>
        </w:rPr>
        <w:t>as a result of</w:t>
      </w:r>
      <w:proofErr w:type="gramEnd"/>
      <w:r w:rsidRPr="0093352E">
        <w:rPr>
          <w:rFonts w:ascii="Arial Nova" w:eastAsia="Arial Nova" w:hAnsi="Arial Nova" w:cs="Arial Nova"/>
        </w:rPr>
        <w:t xml:space="preserve"> maternal substance abuse. Once a child is born, neglect may involve a parent or carer failing to:</w:t>
      </w:r>
      <w:r w:rsidRPr="00B12E12">
        <w:rPr>
          <w:rFonts w:ascii="Arial Nova" w:eastAsia="Arial Nova" w:hAnsi="Arial Nova" w:cs="Arial Nova"/>
          <w:b/>
          <w:bCs/>
        </w:rPr>
        <w:t xml:space="preserve"> </w:t>
      </w:r>
    </w:p>
    <w:p w14:paraId="545CFB1D" w14:textId="77777777" w:rsidR="0093352E" w:rsidRPr="00B12E12" w:rsidRDefault="0093352E" w:rsidP="00B12E12">
      <w:pPr>
        <w:spacing w:after="0" w:line="240" w:lineRule="auto"/>
        <w:rPr>
          <w:rFonts w:ascii="Arial Nova" w:eastAsia="Arial Nova" w:hAnsi="Arial Nova" w:cs="Arial Nova"/>
          <w:b/>
          <w:bCs/>
        </w:rPr>
      </w:pPr>
    </w:p>
    <w:p w14:paraId="76260589" w14:textId="1C29A079"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 xml:space="preserve">provide adequate food, </w:t>
      </w:r>
      <w:proofErr w:type="gramStart"/>
      <w:r w:rsidRPr="005740AE">
        <w:rPr>
          <w:rFonts w:ascii="Arial Nova" w:eastAsia="Arial Nova" w:hAnsi="Arial Nova" w:cs="Arial Nova"/>
        </w:rPr>
        <w:t>clothing</w:t>
      </w:r>
      <w:proofErr w:type="gramEnd"/>
      <w:r w:rsidRPr="005740AE">
        <w:rPr>
          <w:rFonts w:ascii="Arial Nova" w:eastAsia="Arial Nova" w:hAnsi="Arial Nova" w:cs="Arial Nova"/>
        </w:rPr>
        <w:t xml:space="preserve"> and shelter (including exclusion from home or abandonment)</w:t>
      </w:r>
      <w:r w:rsidR="005740AE">
        <w:rPr>
          <w:rFonts w:ascii="Arial Nova" w:eastAsia="Arial Nova" w:hAnsi="Arial Nova" w:cs="Arial Nova"/>
        </w:rPr>
        <w:t>.</w:t>
      </w:r>
      <w:r w:rsidRPr="005740AE">
        <w:rPr>
          <w:rFonts w:ascii="Arial Nova" w:eastAsia="Arial Nova" w:hAnsi="Arial Nova" w:cs="Arial Nova"/>
        </w:rPr>
        <w:t xml:space="preserve"> </w:t>
      </w:r>
    </w:p>
    <w:p w14:paraId="2BAF5D78" w14:textId="03FE0FBD"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protect a child from physical and emotional harm or danger</w:t>
      </w:r>
      <w:r w:rsidR="005740AE">
        <w:rPr>
          <w:rFonts w:ascii="Arial Nova" w:eastAsia="Arial Nova" w:hAnsi="Arial Nova" w:cs="Arial Nova"/>
        </w:rPr>
        <w:t>.</w:t>
      </w:r>
      <w:r w:rsidRPr="005740AE">
        <w:rPr>
          <w:rFonts w:ascii="Arial Nova" w:eastAsia="Arial Nova" w:hAnsi="Arial Nova" w:cs="Arial Nova"/>
        </w:rPr>
        <w:t xml:space="preserve"> </w:t>
      </w:r>
    </w:p>
    <w:p w14:paraId="01A19273" w14:textId="44AE679A"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ensure adequate supervision (including the use of inadequate caregivers)</w:t>
      </w:r>
      <w:r w:rsidR="005740AE">
        <w:rPr>
          <w:rFonts w:ascii="Arial Nova" w:eastAsia="Arial Nova" w:hAnsi="Arial Nova" w:cs="Arial Nova"/>
        </w:rPr>
        <w:t>.</w:t>
      </w:r>
      <w:r w:rsidRPr="005740AE">
        <w:rPr>
          <w:rFonts w:ascii="Arial Nova" w:eastAsia="Arial Nova" w:hAnsi="Arial Nova" w:cs="Arial Nova"/>
        </w:rPr>
        <w:t xml:space="preserve"> </w:t>
      </w:r>
    </w:p>
    <w:p w14:paraId="2E7BEEB1" w14:textId="71C963A5"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ensure access to appropriate medical care or treatment</w:t>
      </w:r>
      <w:r w:rsidR="005740AE">
        <w:rPr>
          <w:rFonts w:ascii="Arial Nova" w:eastAsia="Arial Nova" w:hAnsi="Arial Nova" w:cs="Arial Nova"/>
        </w:rPr>
        <w:t>.</w:t>
      </w:r>
    </w:p>
    <w:p w14:paraId="6380B685" w14:textId="5600B5F0"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provide suitable education</w:t>
      </w:r>
      <w:r w:rsidR="005740AE">
        <w:rPr>
          <w:rFonts w:ascii="Arial Nova" w:eastAsia="Arial Nova" w:hAnsi="Arial Nova" w:cs="Arial Nova"/>
        </w:rPr>
        <w:t>.</w:t>
      </w:r>
    </w:p>
    <w:p w14:paraId="1EB58235" w14:textId="77777777" w:rsidR="0093352E" w:rsidRPr="0093352E" w:rsidRDefault="0093352E" w:rsidP="00B12E12">
      <w:pPr>
        <w:spacing w:after="0" w:line="240" w:lineRule="auto"/>
        <w:rPr>
          <w:rFonts w:ascii="Arial Nova" w:eastAsia="Arial Nova" w:hAnsi="Arial Nova" w:cs="Arial Nova"/>
        </w:rPr>
      </w:pPr>
    </w:p>
    <w:p w14:paraId="5BE6F6D3" w14:textId="7C7A7BEA" w:rsidR="00B12E12" w:rsidRPr="0093352E" w:rsidRDefault="00B12E12" w:rsidP="00B12E12">
      <w:pPr>
        <w:spacing w:after="0" w:line="240" w:lineRule="auto"/>
        <w:rPr>
          <w:rFonts w:ascii="Arial Nova" w:eastAsia="Arial Nova" w:hAnsi="Arial Nova" w:cs="Arial Nova"/>
        </w:rPr>
      </w:pPr>
      <w:r w:rsidRPr="0093352E">
        <w:rPr>
          <w:rFonts w:ascii="Arial Nova" w:eastAsia="Arial Nova" w:hAnsi="Arial Nova" w:cs="Arial Nova"/>
        </w:rPr>
        <w:t>It may also include neglect of, or unresponsiveness to, a child’s basic emotional needs</w:t>
      </w:r>
      <w:r w:rsidR="00944A1A">
        <w:rPr>
          <w:rStyle w:val="FootnoteReference"/>
          <w:rFonts w:ascii="Arial Nova" w:eastAsia="Arial Nova" w:hAnsi="Arial Nova" w:cs="Arial Nova"/>
        </w:rPr>
        <w:footnoteReference w:id="6"/>
      </w:r>
      <w:r w:rsidRPr="0093352E">
        <w:rPr>
          <w:rFonts w:ascii="Arial Nova" w:eastAsia="Arial Nova" w:hAnsi="Arial Nova" w:cs="Arial Nova"/>
        </w:rPr>
        <w:t xml:space="preserve">. </w:t>
      </w:r>
    </w:p>
    <w:p w14:paraId="21CD4BF2" w14:textId="77777777" w:rsidR="0093352E" w:rsidRDefault="0093352E" w:rsidP="00B12E12">
      <w:pPr>
        <w:spacing w:after="0" w:line="240" w:lineRule="auto"/>
        <w:rPr>
          <w:rFonts w:ascii="Arial Nova" w:eastAsia="Arial Nova" w:hAnsi="Arial Nova" w:cs="Arial Nova"/>
          <w:b/>
          <w:bCs/>
        </w:rPr>
      </w:pPr>
    </w:p>
    <w:p w14:paraId="29F0E3AE" w14:textId="77777777" w:rsidR="00944A1A" w:rsidRDefault="00944A1A" w:rsidP="00B12E12">
      <w:pPr>
        <w:spacing w:after="0" w:line="240" w:lineRule="auto"/>
        <w:rPr>
          <w:rFonts w:ascii="Arial Nova" w:eastAsia="Arial Nova" w:hAnsi="Arial Nova" w:cs="Arial Nova"/>
          <w:b/>
          <w:bCs/>
        </w:rPr>
      </w:pPr>
    </w:p>
    <w:p w14:paraId="5F3A3980" w14:textId="77777777" w:rsidR="00944A1A" w:rsidRDefault="00944A1A" w:rsidP="00B12E12">
      <w:pPr>
        <w:spacing w:after="0" w:line="240" w:lineRule="auto"/>
        <w:rPr>
          <w:rFonts w:ascii="Arial Nova" w:eastAsia="Arial Nova" w:hAnsi="Arial Nova" w:cs="Arial Nova"/>
          <w:b/>
          <w:bCs/>
        </w:rPr>
      </w:pPr>
    </w:p>
    <w:p w14:paraId="4697F164" w14:textId="195B50D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lastRenderedPageBreak/>
        <w:t xml:space="preserve">Other forms of abuse: </w:t>
      </w:r>
    </w:p>
    <w:p w14:paraId="4E146304" w14:textId="77777777" w:rsidR="00B12E12" w:rsidRPr="00B12E12" w:rsidRDefault="00B12E12" w:rsidP="00B12E12">
      <w:pPr>
        <w:spacing w:after="0" w:line="240" w:lineRule="auto"/>
        <w:rPr>
          <w:rFonts w:ascii="Arial Nova" w:eastAsia="Arial Nova" w:hAnsi="Arial Nova" w:cs="Arial Nova"/>
          <w:b/>
          <w:bCs/>
        </w:rPr>
      </w:pPr>
    </w:p>
    <w:p w14:paraId="7F277A8C" w14:textId="57BCD012"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Domestic Abuse: </w:t>
      </w:r>
      <w:r w:rsidRPr="005740AE">
        <w:rPr>
          <w:rFonts w:ascii="Arial Nova" w:eastAsia="Arial Nova" w:hAnsi="Arial Nova" w:cs="Arial Nova"/>
        </w:rPr>
        <w:t>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 Under the statutory definition, both the person who is carrying out the behaviour and the person to whom the behaviour is directed towards</w:t>
      </w:r>
      <w:r w:rsidRPr="00B12E12">
        <w:rPr>
          <w:rFonts w:ascii="Arial Nova" w:eastAsia="Arial Nova" w:hAnsi="Arial Nova" w:cs="Arial Nova"/>
          <w:b/>
          <w:bCs/>
        </w:rPr>
        <w:t xml:space="preserve"> </w:t>
      </w:r>
      <w:r w:rsidRPr="005740AE">
        <w:rPr>
          <w:rFonts w:ascii="Arial Nova" w:eastAsia="Arial Nova" w:hAnsi="Arial Nova" w:cs="Arial Nova"/>
        </w:rPr>
        <w:t>must be aged 16 or over and they</w:t>
      </w:r>
      <w:r w:rsidRPr="00B12E12">
        <w:rPr>
          <w:rFonts w:ascii="Arial Nova" w:eastAsia="Arial Nova" w:hAnsi="Arial Nova" w:cs="Arial Nova"/>
          <w:b/>
          <w:bCs/>
        </w:rPr>
        <w:t xml:space="preserve"> </w:t>
      </w:r>
      <w:r w:rsidRPr="005740AE">
        <w:rPr>
          <w:rFonts w:ascii="Arial Nova" w:eastAsia="Arial Nova" w:hAnsi="Arial Nova" w:cs="Arial Nova"/>
        </w:rPr>
        <w:t xml:space="preserve">must be “personally connected” (as defined in section 2 of the Domestic Abuse Act 2021). The definition ensures that different types of relationships are captured, including ex-partners and family members. 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 Section 3 of the Domestic Abuse Act 2021 recognises the impact of domestic abuse on children (0 to 18), as </w:t>
      </w:r>
      <w:proofErr w:type="gramStart"/>
      <w:r w:rsidRPr="005740AE">
        <w:rPr>
          <w:rFonts w:ascii="Arial Nova" w:eastAsia="Arial Nova" w:hAnsi="Arial Nova" w:cs="Arial Nova"/>
        </w:rPr>
        <w:t>victims in their own right, if</w:t>
      </w:r>
      <w:proofErr w:type="gramEnd"/>
      <w:r w:rsidRPr="005740AE">
        <w:rPr>
          <w:rFonts w:ascii="Arial Nova" w:eastAsia="Arial Nova" w:hAnsi="Arial Nova" w:cs="Arial Nova"/>
        </w:rPr>
        <w:t xml:space="preserve"> they see, hear or experience the effects of abuse. Young people can also experience domestic abuse within their own intimate relationships. This form of child-on-child abuse is sometimes referred to as teenage relationship abuse. Depending on the age of the young </w:t>
      </w:r>
      <w:proofErr w:type="gramStart"/>
      <w:r w:rsidRPr="005740AE">
        <w:rPr>
          <w:rFonts w:ascii="Arial Nova" w:eastAsia="Arial Nova" w:hAnsi="Arial Nova" w:cs="Arial Nova"/>
        </w:rPr>
        <w:t>people</w:t>
      </w:r>
      <w:proofErr w:type="gramEnd"/>
      <w:r w:rsidRPr="005740AE">
        <w:rPr>
          <w:rFonts w:ascii="Arial Nova" w:eastAsia="Arial Nova" w:hAnsi="Arial Nova" w:cs="Arial Nova"/>
        </w:rPr>
        <w:t>,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r w:rsidR="00944A1A">
        <w:rPr>
          <w:rStyle w:val="FootnoteReference"/>
          <w:rFonts w:ascii="Arial Nova" w:eastAsia="Arial Nova" w:hAnsi="Arial Nova" w:cs="Arial Nova"/>
        </w:rPr>
        <w:footnoteReference w:id="7"/>
      </w:r>
      <w:r w:rsidRPr="005740AE">
        <w:rPr>
          <w:rFonts w:ascii="Arial Nova" w:eastAsia="Arial Nova" w:hAnsi="Arial Nova" w:cs="Arial Nova"/>
        </w:rPr>
        <w:t xml:space="preserve">. </w:t>
      </w:r>
    </w:p>
    <w:p w14:paraId="289554DB" w14:textId="77777777" w:rsidR="00B12E12" w:rsidRPr="00B12E12" w:rsidRDefault="00B12E12" w:rsidP="00B12E12">
      <w:pPr>
        <w:spacing w:after="0" w:line="240" w:lineRule="auto"/>
        <w:rPr>
          <w:rFonts w:ascii="Arial Nova" w:eastAsia="Arial Nova" w:hAnsi="Arial Nova" w:cs="Arial Nova"/>
          <w:b/>
          <w:bCs/>
        </w:rPr>
      </w:pPr>
    </w:p>
    <w:p w14:paraId="03E5231D" w14:textId="2FDA455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Child sexual exploitation: </w:t>
      </w:r>
      <w:r w:rsidRPr="005740AE">
        <w:rPr>
          <w:rFonts w:ascii="Arial Nova" w:eastAsia="Arial Nova" w:hAnsi="Arial Nova" w:cs="Arial Nova"/>
        </w:rPr>
        <w:t xml:space="preserve">Child sexual exploitation is a form of child sexual abuse. It occurs where an individual or group takes advantage of an imbalance of power to coerce, manipulate or deceive a child or young person under the age of 18 into sexual activity in exchange for something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5740AE">
        <w:rPr>
          <w:rFonts w:ascii="Arial Nova" w:eastAsia="Arial Nova" w:hAnsi="Arial Nova" w:cs="Arial Nova"/>
        </w:rPr>
        <w:t>through the use of</w:t>
      </w:r>
      <w:proofErr w:type="gramEnd"/>
      <w:r w:rsidRPr="005740AE">
        <w:rPr>
          <w:rFonts w:ascii="Arial Nova" w:eastAsia="Arial Nova" w:hAnsi="Arial Nova" w:cs="Arial Nova"/>
        </w:rPr>
        <w:t xml:space="preserve"> technology</w:t>
      </w:r>
      <w:r w:rsidR="00944A1A">
        <w:rPr>
          <w:rStyle w:val="FootnoteReference"/>
          <w:rFonts w:ascii="Arial Nova" w:eastAsia="Arial Nova" w:hAnsi="Arial Nova" w:cs="Arial Nova"/>
        </w:rPr>
        <w:footnoteReference w:id="8"/>
      </w:r>
      <w:r w:rsidRPr="005740AE">
        <w:rPr>
          <w:rFonts w:ascii="Arial Nova" w:eastAsia="Arial Nova" w:hAnsi="Arial Nova" w:cs="Arial Nova"/>
        </w:rPr>
        <w:t>.</w:t>
      </w:r>
      <w:r w:rsidRPr="00B12E12">
        <w:rPr>
          <w:rFonts w:ascii="Arial Nova" w:eastAsia="Arial Nova" w:hAnsi="Arial Nova" w:cs="Arial Nova"/>
          <w:b/>
          <w:bCs/>
        </w:rPr>
        <w:t xml:space="preserve">  </w:t>
      </w:r>
    </w:p>
    <w:p w14:paraId="0880C2F1" w14:textId="77777777" w:rsidR="00B12E12" w:rsidRPr="00B12E12" w:rsidRDefault="00B12E12" w:rsidP="00B12E12">
      <w:pPr>
        <w:spacing w:after="0" w:line="240" w:lineRule="auto"/>
        <w:rPr>
          <w:rFonts w:ascii="Arial Nova" w:eastAsia="Arial Nova" w:hAnsi="Arial Nova" w:cs="Arial Nova"/>
          <w:b/>
          <w:bCs/>
        </w:rPr>
      </w:pPr>
    </w:p>
    <w:p w14:paraId="4EC33BE4" w14:textId="21C1E63E"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Female genital mutilation (FGM): </w:t>
      </w:r>
      <w:r w:rsidRPr="005740AE">
        <w:rPr>
          <w:rFonts w:ascii="Arial Nova" w:eastAsia="Arial Nova" w:hAnsi="Arial Nova" w:cs="Arial Nova"/>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r w:rsidR="00FF59AB">
        <w:rPr>
          <w:rStyle w:val="FootnoteReference"/>
          <w:rFonts w:ascii="Arial Nova" w:eastAsia="Arial Nova" w:hAnsi="Arial Nova" w:cs="Arial Nova"/>
        </w:rPr>
        <w:footnoteReference w:id="9"/>
      </w:r>
      <w:r w:rsidRPr="005740AE">
        <w:rPr>
          <w:rFonts w:ascii="Arial Nova" w:eastAsia="Arial Nova" w:hAnsi="Arial Nova" w:cs="Arial Nova"/>
        </w:rPr>
        <w:t>.</w:t>
      </w:r>
      <w:r w:rsidRPr="00B12E12">
        <w:rPr>
          <w:rFonts w:ascii="Arial Nova" w:eastAsia="Arial Nova" w:hAnsi="Arial Nova" w:cs="Arial Nova"/>
          <w:b/>
          <w:bCs/>
        </w:rPr>
        <w:t xml:space="preserve">  </w:t>
      </w:r>
    </w:p>
    <w:p w14:paraId="32DD7757" w14:textId="77777777" w:rsidR="00B12E12" w:rsidRPr="00B12E12" w:rsidRDefault="00B12E12" w:rsidP="00B12E12">
      <w:pPr>
        <w:spacing w:after="0" w:line="240" w:lineRule="auto"/>
        <w:rPr>
          <w:rFonts w:ascii="Arial Nova" w:eastAsia="Arial Nova" w:hAnsi="Arial Nova" w:cs="Arial Nova"/>
          <w:b/>
          <w:bCs/>
        </w:rPr>
      </w:pPr>
    </w:p>
    <w:p w14:paraId="75381274" w14:textId="6870085D"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Bullying and cyberbullying: </w:t>
      </w:r>
      <w:r w:rsidRPr="005740AE">
        <w:rPr>
          <w:rFonts w:ascii="Arial Nova" w:eastAsia="Arial Nova" w:hAnsi="Arial Nova" w:cs="Arial Nova"/>
        </w:rPr>
        <w:t xml:space="preserve">Bullying is behaviour by an individual or group, repeated over time, that intentionally hurts another individual or group either physically or emotionally. Bullying can take many forms (for instance, cyber-bullying via text messages, social </w:t>
      </w:r>
      <w:proofErr w:type="gramStart"/>
      <w:r w:rsidRPr="005740AE">
        <w:rPr>
          <w:rFonts w:ascii="Arial Nova" w:eastAsia="Arial Nova" w:hAnsi="Arial Nova" w:cs="Arial Nova"/>
        </w:rPr>
        <w:t>media</w:t>
      </w:r>
      <w:proofErr w:type="gramEnd"/>
      <w:r w:rsidRPr="005740AE">
        <w:rPr>
          <w:rFonts w:ascii="Arial Nova" w:eastAsia="Arial Nova" w:hAnsi="Arial Nova" w:cs="Arial Nova"/>
        </w:rPr>
        <w:t xml:space="preserve">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w:t>
      </w:r>
      <w:r w:rsidR="00C94550">
        <w:rPr>
          <w:rStyle w:val="FootnoteReference"/>
          <w:rFonts w:ascii="Arial Nova" w:eastAsia="Arial Nova" w:hAnsi="Arial Nova" w:cs="Arial Nova"/>
        </w:rPr>
        <w:footnoteReference w:id="10"/>
      </w:r>
      <w:r w:rsidRPr="005740AE">
        <w:rPr>
          <w:rFonts w:ascii="Arial Nova" w:eastAsia="Arial Nova" w:hAnsi="Arial Nova" w:cs="Arial Nova"/>
        </w:rPr>
        <w:t>.</w:t>
      </w:r>
      <w:r w:rsidRPr="00B12E12">
        <w:rPr>
          <w:rFonts w:ascii="Arial Nova" w:eastAsia="Arial Nova" w:hAnsi="Arial Nova" w:cs="Arial Nova"/>
          <w:b/>
          <w:bCs/>
        </w:rPr>
        <w:t xml:space="preserve">  </w:t>
      </w:r>
    </w:p>
    <w:p w14:paraId="0328E1C8" w14:textId="77777777" w:rsidR="00B12E12" w:rsidRPr="00B12E12" w:rsidRDefault="00B12E12" w:rsidP="00B12E12">
      <w:pPr>
        <w:spacing w:after="0" w:line="240" w:lineRule="auto"/>
        <w:rPr>
          <w:rFonts w:ascii="Arial Nova" w:eastAsia="Arial Nova" w:hAnsi="Arial Nova" w:cs="Arial Nova"/>
          <w:b/>
          <w:bCs/>
        </w:rPr>
      </w:pPr>
    </w:p>
    <w:p w14:paraId="526A7006" w14:textId="3289FEBB"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Child trafficking: </w:t>
      </w:r>
      <w:r w:rsidRPr="005740AE">
        <w:rPr>
          <w:rFonts w:ascii="Arial Nova" w:eastAsia="Arial Nova" w:hAnsi="Arial Nova" w:cs="Arial Nova"/>
        </w:rPr>
        <w:t xml:space="preserve">is a type of abuse where children are recruited, </w:t>
      </w:r>
      <w:proofErr w:type="gramStart"/>
      <w:r w:rsidRPr="005740AE">
        <w:rPr>
          <w:rFonts w:ascii="Arial Nova" w:eastAsia="Arial Nova" w:hAnsi="Arial Nova" w:cs="Arial Nova"/>
        </w:rPr>
        <w:t>moved</w:t>
      </w:r>
      <w:proofErr w:type="gramEnd"/>
      <w:r w:rsidRPr="005740AE">
        <w:rPr>
          <w:rFonts w:ascii="Arial Nova" w:eastAsia="Arial Nova" w:hAnsi="Arial Nova" w:cs="Arial Nova"/>
        </w:rPr>
        <w:t xml:space="preserve"> or transported and then exploited, forced to work or sold.</w:t>
      </w:r>
      <w:r w:rsidRPr="00B12E12">
        <w:rPr>
          <w:rFonts w:ascii="Arial Nova" w:eastAsia="Arial Nova" w:hAnsi="Arial Nova" w:cs="Arial Nova"/>
          <w:b/>
          <w:bCs/>
        </w:rPr>
        <w:t xml:space="preserve">  </w:t>
      </w:r>
    </w:p>
    <w:p w14:paraId="58588320" w14:textId="77777777" w:rsidR="00B12E12" w:rsidRPr="00B12E12" w:rsidRDefault="00B12E12" w:rsidP="00B12E12">
      <w:pPr>
        <w:spacing w:after="0" w:line="240" w:lineRule="auto"/>
        <w:rPr>
          <w:rFonts w:ascii="Arial Nova" w:eastAsia="Arial Nova" w:hAnsi="Arial Nova" w:cs="Arial Nova"/>
          <w:b/>
          <w:bCs/>
        </w:rPr>
      </w:pPr>
    </w:p>
    <w:p w14:paraId="56AB5783" w14:textId="6E6BD94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Grooming: </w:t>
      </w:r>
      <w:r w:rsidRPr="005740AE">
        <w:rPr>
          <w:rFonts w:ascii="Arial Nova" w:eastAsia="Arial Nova" w:hAnsi="Arial Nova" w:cs="Arial Nova"/>
        </w:rPr>
        <w:t>Grooming is when a person builds a relationship with a child, young person or an adult who is at risk so they can abuse them and manipulate them into doing things. Children and young people can be groomed online or in the real world, by a stranger or by someone they know - for example a family member, friend or professional</w:t>
      </w:r>
      <w:r w:rsidR="00E01B56">
        <w:rPr>
          <w:rStyle w:val="FootnoteReference"/>
          <w:rFonts w:ascii="Arial Nova" w:eastAsia="Arial Nova" w:hAnsi="Arial Nova" w:cs="Arial Nova"/>
        </w:rPr>
        <w:footnoteReference w:id="11"/>
      </w:r>
      <w:r w:rsidRPr="005740AE">
        <w:rPr>
          <w:rFonts w:ascii="Arial Nova" w:eastAsia="Arial Nova" w:hAnsi="Arial Nova" w:cs="Arial Nova"/>
        </w:rPr>
        <w:t>.</w:t>
      </w:r>
      <w:r w:rsidRPr="00B12E12">
        <w:rPr>
          <w:rFonts w:ascii="Arial Nova" w:eastAsia="Arial Nova" w:hAnsi="Arial Nova" w:cs="Arial Nova"/>
          <w:b/>
          <w:bCs/>
        </w:rPr>
        <w:t xml:space="preserve">  </w:t>
      </w:r>
    </w:p>
    <w:p w14:paraId="06492438" w14:textId="77777777" w:rsidR="00B12E12" w:rsidRPr="00B12E12" w:rsidRDefault="00B12E12" w:rsidP="00B12E12">
      <w:pPr>
        <w:spacing w:after="0" w:line="240" w:lineRule="auto"/>
        <w:rPr>
          <w:rFonts w:ascii="Arial Nova" w:eastAsia="Arial Nova" w:hAnsi="Arial Nova" w:cs="Arial Nova"/>
          <w:b/>
          <w:bCs/>
        </w:rPr>
      </w:pPr>
    </w:p>
    <w:p w14:paraId="3EFF33D6" w14:textId="57F6663D"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lastRenderedPageBreak/>
        <w:t xml:space="preserve">Harmful sexual behaviour: </w:t>
      </w:r>
      <w:r w:rsidRPr="005740AE">
        <w:rPr>
          <w:rFonts w:ascii="Arial Nova" w:eastAsia="Arial Nova" w:hAnsi="Arial Nova" w:cs="Arial Nova"/>
        </w:rPr>
        <w:t xml:space="preserve">Children’s sexual behaviour exists on a wide continuum, ranging from normal and developmentally expected, to inappropriate, problematic, </w:t>
      </w:r>
      <w:r w:rsidR="005740AE" w:rsidRPr="005740AE">
        <w:rPr>
          <w:rFonts w:ascii="Arial Nova" w:eastAsia="Arial Nova" w:hAnsi="Arial Nova" w:cs="Arial Nova"/>
        </w:rPr>
        <w:t>abusive,</w:t>
      </w:r>
      <w:r w:rsidRPr="005740AE">
        <w:rPr>
          <w:rFonts w:ascii="Arial Nova" w:eastAsia="Arial Nova" w:hAnsi="Arial Nova" w:cs="Arial Nova"/>
        </w:rPr>
        <w:t xml:space="preserve"> and violent. Problematic, </w:t>
      </w:r>
      <w:r w:rsidR="005740AE" w:rsidRPr="005740AE">
        <w:rPr>
          <w:rFonts w:ascii="Arial Nova" w:eastAsia="Arial Nova" w:hAnsi="Arial Nova" w:cs="Arial Nova"/>
        </w:rPr>
        <w:t>abusive,</w:t>
      </w:r>
      <w:r w:rsidRPr="005740AE">
        <w:rPr>
          <w:rFonts w:ascii="Arial Nova" w:eastAsia="Arial Nova" w:hAnsi="Arial Nova" w:cs="Arial Nova"/>
        </w:rPr>
        <w:t xml:space="preserve"> and violent sexual behaviour is developmentally inappropriate and may cause developmental damage. A useful umbrella term is “harmful sexual behaviour” (HSB</w:t>
      </w:r>
      <w:r w:rsidR="00C80BFC">
        <w:rPr>
          <w:rStyle w:val="FootnoteReference"/>
          <w:rFonts w:ascii="Arial Nova" w:eastAsia="Arial Nova" w:hAnsi="Arial Nova" w:cs="Arial Nova"/>
        </w:rPr>
        <w:footnoteReference w:id="12"/>
      </w:r>
      <w:r w:rsidRPr="005740AE">
        <w:rPr>
          <w:rFonts w:ascii="Arial Nova" w:eastAsia="Arial Nova" w:hAnsi="Arial Nova" w:cs="Arial Nova"/>
        </w:rPr>
        <w:t>).</w:t>
      </w:r>
      <w:r w:rsidRPr="00B12E12">
        <w:rPr>
          <w:rFonts w:ascii="Arial Nova" w:eastAsia="Arial Nova" w:hAnsi="Arial Nova" w:cs="Arial Nova"/>
          <w:b/>
          <w:bCs/>
        </w:rPr>
        <w:t xml:space="preserve">   </w:t>
      </w:r>
    </w:p>
    <w:p w14:paraId="5F747B1F" w14:textId="77777777" w:rsidR="00B12E12" w:rsidRPr="00B12E12" w:rsidRDefault="00B12E12" w:rsidP="00B12E12">
      <w:pPr>
        <w:spacing w:after="0" w:line="240" w:lineRule="auto"/>
        <w:rPr>
          <w:rFonts w:ascii="Arial Nova" w:eastAsia="Arial Nova" w:hAnsi="Arial Nova" w:cs="Arial Nova"/>
          <w:b/>
          <w:bCs/>
        </w:rPr>
      </w:pPr>
    </w:p>
    <w:p w14:paraId="12A44110" w14:textId="284D24B9" w:rsidR="00B12E12" w:rsidRPr="005740A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Radicalisation: </w:t>
      </w:r>
      <w:r w:rsidRPr="005740AE">
        <w:rPr>
          <w:rFonts w:ascii="Arial Nova" w:eastAsia="Arial Nova" w:hAnsi="Arial Nova" w:cs="Arial Nova"/>
        </w:rPr>
        <w:t xml:space="preserve">refers to the process by which a person comes to support terrorism and forms of extremism. </w:t>
      </w:r>
    </w:p>
    <w:p w14:paraId="4260AC66" w14:textId="77777777" w:rsidR="00B12E12" w:rsidRPr="00B12E12" w:rsidRDefault="00B12E12" w:rsidP="00B12E12">
      <w:pPr>
        <w:spacing w:after="0" w:line="240" w:lineRule="auto"/>
        <w:rPr>
          <w:rFonts w:ascii="Arial Nova" w:eastAsia="Arial Nova" w:hAnsi="Arial Nova" w:cs="Arial Nova"/>
          <w:b/>
          <w:bCs/>
        </w:rPr>
      </w:pPr>
    </w:p>
    <w:p w14:paraId="11C297A1" w14:textId="6E24F908" w:rsidR="00B12E12" w:rsidRPr="005740A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Criminal Exploitation: </w:t>
      </w:r>
      <w:r w:rsidRPr="005740AE">
        <w:rPr>
          <w:rFonts w:ascii="Arial Nova" w:eastAsia="Arial Nova" w:hAnsi="Arial Nova" w:cs="Arial Nova"/>
        </w:rPr>
        <w:t>As set out in the Serious Violence Strategy,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w:t>
      </w:r>
      <w:r w:rsidR="002207AA">
        <w:rPr>
          <w:rFonts w:ascii="Arial Nova" w:eastAsia="Arial Nova" w:hAnsi="Arial Nova" w:cs="Arial Nova"/>
        </w:rPr>
        <w:t>. I</w:t>
      </w:r>
      <w:r w:rsidRPr="005740AE">
        <w:rPr>
          <w:rFonts w:ascii="Arial Nova" w:eastAsia="Arial Nova" w:hAnsi="Arial Nova" w:cs="Arial Nova"/>
        </w:rPr>
        <w:t xml:space="preserve">t can also occur </w:t>
      </w:r>
      <w:proofErr w:type="gramStart"/>
      <w:r w:rsidRPr="005740AE">
        <w:rPr>
          <w:rFonts w:ascii="Arial Nova" w:eastAsia="Arial Nova" w:hAnsi="Arial Nova" w:cs="Arial Nova"/>
        </w:rPr>
        <w:t>through the use of</w:t>
      </w:r>
      <w:proofErr w:type="gramEnd"/>
      <w:r w:rsidRPr="005740AE">
        <w:rPr>
          <w:rFonts w:ascii="Arial Nova" w:eastAsia="Arial Nova" w:hAnsi="Arial Nova" w:cs="Arial Nova"/>
        </w:rPr>
        <w:t xml:space="preserve"> technology</w:t>
      </w:r>
      <w:r w:rsidR="009652AA">
        <w:rPr>
          <w:rStyle w:val="FootnoteReference"/>
          <w:rFonts w:ascii="Arial Nova" w:eastAsia="Arial Nova" w:hAnsi="Arial Nova" w:cs="Arial Nova"/>
        </w:rPr>
        <w:footnoteReference w:id="13"/>
      </w:r>
      <w:r w:rsidRPr="005740AE">
        <w:rPr>
          <w:rFonts w:ascii="Arial Nova" w:eastAsia="Arial Nova" w:hAnsi="Arial Nova" w:cs="Arial Nova"/>
        </w:rPr>
        <w:t xml:space="preserve">. </w:t>
      </w:r>
    </w:p>
    <w:p w14:paraId="713FB568" w14:textId="77777777" w:rsidR="00B12E12" w:rsidRPr="00B12E12" w:rsidRDefault="00B12E12" w:rsidP="00B12E12">
      <w:pPr>
        <w:spacing w:after="0" w:line="240" w:lineRule="auto"/>
        <w:rPr>
          <w:rFonts w:ascii="Arial Nova" w:eastAsia="Arial Nova" w:hAnsi="Arial Nova" w:cs="Arial Nova"/>
          <w:b/>
          <w:bCs/>
        </w:rPr>
      </w:pPr>
    </w:p>
    <w:p w14:paraId="341F4048" w14:textId="2017A545" w:rsid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Child-on-child abuse is most likely to include, but may not be limited to:</w:t>
      </w:r>
    </w:p>
    <w:p w14:paraId="0B320C67" w14:textId="77777777" w:rsidR="005740AE" w:rsidRPr="00B12E12" w:rsidRDefault="005740AE" w:rsidP="00B12E12">
      <w:pPr>
        <w:spacing w:after="0" w:line="240" w:lineRule="auto"/>
        <w:rPr>
          <w:rFonts w:ascii="Arial Nova" w:eastAsia="Arial Nova" w:hAnsi="Arial Nova" w:cs="Arial Nova"/>
          <w:b/>
          <w:bCs/>
        </w:rPr>
      </w:pPr>
    </w:p>
    <w:p w14:paraId="2DF1DA68" w14:textId="68A32A0B"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bullying (including cyberbullying, prejudice-based and discriminatory bullying) </w:t>
      </w:r>
    </w:p>
    <w:p w14:paraId="32548FDD" w14:textId="3A54B03F"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abuse in intimate personal relationships between children (sometimes known as ‘teenage relationship abuse’) </w:t>
      </w:r>
    </w:p>
    <w:p w14:paraId="711FE115" w14:textId="5E514F5C"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physical abuse which can include hitting, kicking, shaking, biting, hair pulling, or otherwise causing physical </w:t>
      </w:r>
      <w:proofErr w:type="gramStart"/>
      <w:r w:rsidRPr="005740AE">
        <w:rPr>
          <w:rFonts w:ascii="Arial Nova" w:eastAsia="Arial Nova" w:hAnsi="Arial Nova" w:cs="Arial Nova"/>
        </w:rPr>
        <w:t>harm</w:t>
      </w:r>
      <w:proofErr w:type="gramEnd"/>
      <w:r w:rsidRPr="005740AE">
        <w:rPr>
          <w:rFonts w:ascii="Arial Nova" w:eastAsia="Arial Nova" w:hAnsi="Arial Nova" w:cs="Arial Nova"/>
        </w:rPr>
        <w:t xml:space="preserve"> </w:t>
      </w:r>
    </w:p>
    <w:p w14:paraId="6F0ACDA0" w14:textId="363CCEFD"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sexual violence, such as rape, assault by penetration and sexual assault </w:t>
      </w:r>
    </w:p>
    <w:p w14:paraId="0C7F5BA7" w14:textId="1877DF0C"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sexual harassment, such as sexual comments, remarks, </w:t>
      </w:r>
      <w:proofErr w:type="gramStart"/>
      <w:r w:rsidRPr="005740AE">
        <w:rPr>
          <w:rFonts w:ascii="Arial Nova" w:eastAsia="Arial Nova" w:hAnsi="Arial Nova" w:cs="Arial Nova"/>
        </w:rPr>
        <w:t>jokes</w:t>
      </w:r>
      <w:proofErr w:type="gramEnd"/>
      <w:r w:rsidRPr="005740AE">
        <w:rPr>
          <w:rFonts w:ascii="Arial Nova" w:eastAsia="Arial Nova" w:hAnsi="Arial Nova" w:cs="Arial Nova"/>
        </w:rPr>
        <w:t xml:space="preserve"> and online sexual harassment  </w:t>
      </w:r>
    </w:p>
    <w:p w14:paraId="0CEBD822" w14:textId="77777777" w:rsidR="00B12E12" w:rsidRPr="00B12E12" w:rsidRDefault="00B12E12" w:rsidP="00B12E12">
      <w:pPr>
        <w:spacing w:after="0" w:line="240" w:lineRule="auto"/>
        <w:rPr>
          <w:rFonts w:ascii="Arial Nova" w:eastAsia="Arial Nova" w:hAnsi="Arial Nova" w:cs="Arial Nova"/>
          <w:b/>
          <w:bCs/>
        </w:rPr>
      </w:pPr>
    </w:p>
    <w:p w14:paraId="5B07D132" w14:textId="77777777" w:rsidR="00FA7675" w:rsidRDefault="00FA7675" w:rsidP="00FA7675">
      <w:pPr>
        <w:spacing w:after="0" w:line="240" w:lineRule="auto"/>
        <w:rPr>
          <w:rFonts w:ascii="Arial Nova" w:eastAsia="Arial Nova" w:hAnsi="Arial Nova" w:cs="Arial Nova"/>
        </w:rPr>
      </w:pPr>
      <w:r w:rsidRPr="00F10997">
        <w:rPr>
          <w:rFonts w:ascii="Arial Nova" w:eastAsia="Arial Nova" w:hAnsi="Arial Nova" w:cs="Arial Nova"/>
        </w:rPr>
        <w:t xml:space="preserve">Further information about forms of abuse and neglect is available from the NSPCC website. </w:t>
      </w:r>
      <w:hyperlink r:id="rId22" w:history="1">
        <w:r w:rsidRPr="00483835">
          <w:rPr>
            <w:rStyle w:val="Hyperlink"/>
            <w:rFonts w:ascii="Arial Nova" w:eastAsia="Arial Nova" w:hAnsi="Arial Nova" w:cs="Arial Nova"/>
          </w:rPr>
          <w:t>https://www.nspcc.org.uk/what-is-child-abuse/types-of-abuse</w:t>
        </w:r>
      </w:hyperlink>
      <w:r>
        <w:rPr>
          <w:rFonts w:ascii="Arial Nova" w:eastAsia="Arial Nova" w:hAnsi="Arial Nova" w:cs="Arial Nova"/>
        </w:rPr>
        <w:t>.</w:t>
      </w:r>
    </w:p>
    <w:p w14:paraId="55F14FF1" w14:textId="77777777" w:rsidR="00FA7675" w:rsidRDefault="00FA7675" w:rsidP="00FA7675">
      <w:pPr>
        <w:spacing w:after="0" w:line="240" w:lineRule="auto"/>
        <w:rPr>
          <w:rFonts w:ascii="Arial Nova" w:eastAsia="Arial Nova" w:hAnsi="Arial Nova" w:cs="Arial Nova"/>
        </w:rPr>
      </w:pPr>
    </w:p>
    <w:p w14:paraId="59AA033B" w14:textId="77777777" w:rsidR="00703AAE" w:rsidRPr="007200E0" w:rsidRDefault="00703AAE" w:rsidP="007200E0">
      <w:pPr>
        <w:spacing w:after="0" w:line="240" w:lineRule="auto"/>
        <w:rPr>
          <w:rFonts w:ascii="Arial Nova" w:eastAsia="Arial Nova" w:hAnsi="Arial Nova" w:cs="Arial Nova"/>
        </w:rPr>
      </w:pPr>
      <w:r w:rsidRPr="007200E0">
        <w:rPr>
          <w:rFonts w:ascii="Arial Nova" w:eastAsia="Arial Nova" w:hAnsi="Arial Nova" w:cs="Arial Nova"/>
          <w:b/>
          <w:bCs/>
        </w:rPr>
        <w:t>Recognising signs of abuse</w:t>
      </w:r>
      <w:r w:rsidRPr="007200E0">
        <w:rPr>
          <w:rFonts w:ascii="Arial Nova" w:eastAsia="Arial Nova" w:hAnsi="Arial Nova" w:cs="Arial Nova"/>
        </w:rPr>
        <w:t xml:space="preserve"> </w:t>
      </w:r>
    </w:p>
    <w:p w14:paraId="6A4AC9C5" w14:textId="77777777" w:rsidR="00703AAE" w:rsidRPr="003A2DF0" w:rsidRDefault="00703AAE" w:rsidP="00703AAE">
      <w:pPr>
        <w:pStyle w:val="ListParagraph"/>
        <w:spacing w:after="0" w:line="240" w:lineRule="auto"/>
        <w:rPr>
          <w:rFonts w:ascii="Arial Nova" w:eastAsia="Arial Nova" w:hAnsi="Arial Nova" w:cs="Arial Nova"/>
        </w:rPr>
      </w:pPr>
    </w:p>
    <w:p w14:paraId="522B7484" w14:textId="1D857A30" w:rsidR="00703AAE" w:rsidRDefault="00703AAE" w:rsidP="00703AAE">
      <w:pPr>
        <w:spacing w:after="0" w:line="240" w:lineRule="auto"/>
        <w:rPr>
          <w:rFonts w:ascii="Arial Nova" w:eastAsia="Arial Nova" w:hAnsi="Arial Nova" w:cs="Arial Nova"/>
        </w:rPr>
      </w:pPr>
      <w:r w:rsidRPr="00F10997">
        <w:rPr>
          <w:rFonts w:ascii="Arial Nova" w:eastAsia="Arial Nova" w:hAnsi="Arial Nova" w:cs="Arial Nova"/>
        </w:rPr>
        <w:t xml:space="preserve">All staff and volunteers need to be vigilant to possible indicators of abuse and neglect in children at different stages of child development. If you're worried that a child is being abused, watch out for any unusual behaviour. Indicators of abuse include, but are not limited to, those listed below. </w:t>
      </w:r>
    </w:p>
    <w:p w14:paraId="6821BFA5" w14:textId="77777777" w:rsidR="00703AAE" w:rsidRPr="00F10997" w:rsidRDefault="00703AAE" w:rsidP="00703AAE">
      <w:pPr>
        <w:spacing w:after="0" w:line="240" w:lineRule="auto"/>
        <w:rPr>
          <w:rFonts w:ascii="Arial Nova" w:eastAsia="Arial Nova" w:hAnsi="Arial Nova" w:cs="Arial Nova"/>
        </w:rPr>
      </w:pPr>
    </w:p>
    <w:p w14:paraId="71C21905" w14:textId="77777777" w:rsidR="00703AAE" w:rsidRPr="007200E0" w:rsidRDefault="00703AAE" w:rsidP="007200E0">
      <w:pPr>
        <w:spacing w:after="0" w:line="240" w:lineRule="auto"/>
        <w:rPr>
          <w:rFonts w:ascii="Arial Nova" w:eastAsia="Arial Nova" w:hAnsi="Arial Nova" w:cs="Arial Nova"/>
          <w:b/>
          <w:bCs/>
        </w:rPr>
      </w:pPr>
      <w:r w:rsidRPr="007200E0">
        <w:rPr>
          <w:rFonts w:ascii="Arial Nova" w:eastAsia="Arial Nova" w:hAnsi="Arial Nova" w:cs="Arial Nova"/>
          <w:b/>
          <w:bCs/>
        </w:rPr>
        <w:t xml:space="preserve">Behavioural signs </w:t>
      </w:r>
    </w:p>
    <w:p w14:paraId="3E46CD3A" w14:textId="77777777" w:rsidR="00703AAE" w:rsidRPr="003344AD" w:rsidRDefault="00703AAE" w:rsidP="00703AAE">
      <w:pPr>
        <w:pStyle w:val="ListParagraph"/>
        <w:spacing w:after="0" w:line="240" w:lineRule="auto"/>
        <w:rPr>
          <w:rFonts w:ascii="Arial Nova" w:eastAsia="Arial Nova" w:hAnsi="Arial Nova" w:cs="Arial Nova"/>
          <w:b/>
          <w:bCs/>
        </w:rPr>
      </w:pPr>
    </w:p>
    <w:p w14:paraId="3D3C0003"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extremely challenging behaviour (where the child replicates abusive or violent behaviour through their play, e.g. in role play, fantasy play or socio-dramatic play). This can be an indicator that the child has been on the receiving end of this behaviour themselves. </w:t>
      </w:r>
    </w:p>
    <w:p w14:paraId="41D95A0B"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difficulties interacting with other children/staff or responding to play cues, where the child persistently misreads or responds in a negative way to other children, e.g. persistently destroying or disrupting other children’s play. This can be indicative of low resilience linked with emotional abuse. </w:t>
      </w:r>
    </w:p>
    <w:p w14:paraId="4A602180"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excessive risk-taking behaviours in play, e.g. we would have concerns where the child is either unable to make reasonable judgements about risk for themselves or engages in extreme levels of risk taking that could be a cry for help or an attempt at self-harm. </w:t>
      </w:r>
    </w:p>
    <w:p w14:paraId="64F20C9B"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play behaviours that are inconsistent with the age range of the child, e.g. younger children exhibiting adolescent behaviours</w:t>
      </w:r>
      <w:r>
        <w:rPr>
          <w:rFonts w:ascii="Arial Nova" w:eastAsia="Arial Nova" w:hAnsi="Arial Nova" w:cs="Arial Nova"/>
        </w:rPr>
        <w:t>.</w:t>
      </w:r>
      <w:r w:rsidRPr="00F10997">
        <w:rPr>
          <w:rFonts w:ascii="Arial Nova" w:eastAsia="Arial Nova" w:hAnsi="Arial Nova" w:cs="Arial Nova"/>
        </w:rPr>
        <w:t xml:space="preserve"> </w:t>
      </w:r>
    </w:p>
    <w:p w14:paraId="34DA7FBC"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attempting to bring drugs, alcohol, or weapons onsite (please remove these from the child and report immediately)</w:t>
      </w:r>
      <w:r>
        <w:rPr>
          <w:rFonts w:ascii="Arial Nova" w:eastAsia="Arial Nova" w:hAnsi="Arial Nova" w:cs="Arial Nova"/>
        </w:rPr>
        <w:t>.</w:t>
      </w:r>
      <w:r w:rsidRPr="00F10997">
        <w:rPr>
          <w:rFonts w:ascii="Arial Nova" w:eastAsia="Arial Nova" w:hAnsi="Arial Nova" w:cs="Arial Nova"/>
        </w:rPr>
        <w:t xml:space="preserve"> </w:t>
      </w:r>
    </w:p>
    <w:p w14:paraId="3D631894"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aggressive, evasive, or inappropriate behaviour by parents when they are dropping off or collecting, either towards children or towards our staff, e.g. shouting, humiliating, violence, threats, being under </w:t>
      </w:r>
      <w:r w:rsidRPr="00F10997">
        <w:rPr>
          <w:rFonts w:ascii="Arial Nova" w:eastAsia="Arial Nova" w:hAnsi="Arial Nova" w:cs="Arial Nova"/>
        </w:rPr>
        <w:lastRenderedPageBreak/>
        <w:t>the influence of drugs or alcohol, failing to respond or engage about concerns about the child’s welfare</w:t>
      </w:r>
      <w:r>
        <w:rPr>
          <w:rFonts w:ascii="Arial Nova" w:eastAsia="Arial Nova" w:hAnsi="Arial Nova" w:cs="Arial Nova"/>
        </w:rPr>
        <w:t>.</w:t>
      </w:r>
      <w:r w:rsidRPr="00F10997">
        <w:rPr>
          <w:rFonts w:ascii="Arial Nova" w:eastAsia="Arial Nova" w:hAnsi="Arial Nova" w:cs="Arial Nova"/>
        </w:rPr>
        <w:t xml:space="preserve"> </w:t>
      </w:r>
    </w:p>
    <w:p w14:paraId="1DB2B1F8"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disclosures from parents, e.g. that they are experiencing domestic violence, mental health problems, </w:t>
      </w:r>
      <w:proofErr w:type="gramStart"/>
      <w:r w:rsidRPr="00F10997">
        <w:rPr>
          <w:rFonts w:ascii="Arial Nova" w:eastAsia="Arial Nova" w:hAnsi="Arial Nova" w:cs="Arial Nova"/>
        </w:rPr>
        <w:t>drug</w:t>
      </w:r>
      <w:proofErr w:type="gramEnd"/>
      <w:r w:rsidRPr="00F10997">
        <w:rPr>
          <w:rFonts w:ascii="Arial Nova" w:eastAsia="Arial Nova" w:hAnsi="Arial Nova" w:cs="Arial Nova"/>
        </w:rPr>
        <w:t xml:space="preserve"> or alcohol problems, that they have concerns about their child or that our staff are unable to contact parents or get them to respond to concerns in a timely way</w:t>
      </w:r>
      <w:r>
        <w:rPr>
          <w:rFonts w:ascii="Arial Nova" w:eastAsia="Arial Nova" w:hAnsi="Arial Nova" w:cs="Arial Nova"/>
        </w:rPr>
        <w:t>.</w:t>
      </w:r>
      <w:r w:rsidRPr="00F10997">
        <w:rPr>
          <w:rFonts w:ascii="Arial Nova" w:eastAsia="Arial Nova" w:hAnsi="Arial Nova" w:cs="Arial Nova"/>
        </w:rPr>
        <w:t xml:space="preserve"> </w:t>
      </w:r>
    </w:p>
    <w:p w14:paraId="6B624684"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unexplained disappearance or absences. Please be aware that in some cases we may be the only professionals who are in regular contact with a child or family, e.g. particularly in the case where a child is being home schooled or is out of school due to moving home or exclusion. In these </w:t>
      </w:r>
      <w:proofErr w:type="gramStart"/>
      <w:r w:rsidRPr="00F10997">
        <w:rPr>
          <w:rFonts w:ascii="Arial Nova" w:eastAsia="Arial Nova" w:hAnsi="Arial Nova" w:cs="Arial Nova"/>
        </w:rPr>
        <w:t>cases</w:t>
      </w:r>
      <w:proofErr w:type="gramEnd"/>
      <w:r w:rsidRPr="00F10997">
        <w:rPr>
          <w:rFonts w:ascii="Arial Nova" w:eastAsia="Arial Nova" w:hAnsi="Arial Nova" w:cs="Arial Nova"/>
        </w:rPr>
        <w:t xml:space="preserve"> it is even more important to be alert and to report any concerns about the child’s safety and wellbeing. </w:t>
      </w:r>
    </w:p>
    <w:p w14:paraId="6C7229C5" w14:textId="77777777" w:rsidR="00B91516" w:rsidRDefault="00B91516" w:rsidP="00B91516">
      <w:pPr>
        <w:spacing w:after="0" w:line="240" w:lineRule="auto"/>
        <w:rPr>
          <w:rFonts w:ascii="Arial Nova" w:eastAsia="Arial Nova" w:hAnsi="Arial Nova" w:cs="Arial Nova"/>
          <w:b/>
          <w:bCs/>
        </w:rPr>
      </w:pPr>
    </w:p>
    <w:p w14:paraId="68DC0CCC" w14:textId="145C23D9" w:rsidR="00703AAE" w:rsidRPr="00B91516" w:rsidRDefault="00703AAE" w:rsidP="00B91516">
      <w:pPr>
        <w:spacing w:after="0" w:line="240" w:lineRule="auto"/>
        <w:rPr>
          <w:rFonts w:ascii="Arial Nova" w:eastAsia="Arial Nova" w:hAnsi="Arial Nova" w:cs="Arial Nova"/>
        </w:rPr>
      </w:pPr>
      <w:r w:rsidRPr="00B91516">
        <w:rPr>
          <w:rFonts w:ascii="Arial Nova" w:eastAsia="Arial Nova" w:hAnsi="Arial Nova" w:cs="Arial Nova"/>
          <w:b/>
          <w:bCs/>
        </w:rPr>
        <w:t>Physical Abuse – signs and symptoms</w:t>
      </w:r>
    </w:p>
    <w:p w14:paraId="5CE3DBF4" w14:textId="77777777" w:rsidR="00703AAE" w:rsidRPr="00AD4AE4" w:rsidRDefault="00703AAE" w:rsidP="00703AAE">
      <w:pPr>
        <w:pStyle w:val="ListParagraph"/>
        <w:spacing w:after="0" w:line="240" w:lineRule="auto"/>
        <w:rPr>
          <w:rFonts w:ascii="Arial Nova" w:eastAsia="Arial Nova" w:hAnsi="Arial Nova" w:cs="Arial Nova"/>
        </w:rPr>
      </w:pPr>
    </w:p>
    <w:p w14:paraId="2C7A046C"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unexplained recurrent injuries or burns</w:t>
      </w:r>
      <w:r>
        <w:rPr>
          <w:rFonts w:ascii="Arial Nova" w:eastAsia="Arial Nova" w:hAnsi="Arial Nova" w:cs="Arial Nova"/>
        </w:rPr>
        <w:t>.</w:t>
      </w:r>
      <w:r w:rsidRPr="00F10997">
        <w:rPr>
          <w:rFonts w:ascii="Arial Nova" w:eastAsia="Arial Nova" w:hAnsi="Arial Nova" w:cs="Arial Nova"/>
        </w:rPr>
        <w:t xml:space="preserve"> </w:t>
      </w:r>
    </w:p>
    <w:p w14:paraId="60086279"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improbable excuses or refusal to explain injuries</w:t>
      </w:r>
      <w:r>
        <w:rPr>
          <w:rFonts w:ascii="Arial Nova" w:eastAsia="Arial Nova" w:hAnsi="Arial Nova" w:cs="Arial Nova"/>
        </w:rPr>
        <w:t>.</w:t>
      </w:r>
      <w:r w:rsidRPr="00F10997">
        <w:rPr>
          <w:rFonts w:ascii="Arial Nova" w:eastAsia="Arial Nova" w:hAnsi="Arial Nova" w:cs="Arial Nova"/>
        </w:rPr>
        <w:t xml:space="preserve"> </w:t>
      </w:r>
    </w:p>
    <w:p w14:paraId="3CB6A17C"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wearing clothes to cover injuries, even in hot weather</w:t>
      </w:r>
      <w:r>
        <w:rPr>
          <w:rFonts w:ascii="Arial Nova" w:eastAsia="Arial Nova" w:hAnsi="Arial Nova" w:cs="Arial Nova"/>
        </w:rPr>
        <w:t>.</w:t>
      </w:r>
      <w:r w:rsidRPr="00F10997">
        <w:rPr>
          <w:rFonts w:ascii="Arial Nova" w:eastAsia="Arial Nova" w:hAnsi="Arial Nova" w:cs="Arial Nova"/>
        </w:rPr>
        <w:t xml:space="preserve"> </w:t>
      </w:r>
    </w:p>
    <w:p w14:paraId="455DF09B" w14:textId="77777777" w:rsidR="00703AAE"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bald patches</w:t>
      </w:r>
      <w:r>
        <w:rPr>
          <w:rFonts w:ascii="Arial Nova" w:eastAsia="Arial Nova" w:hAnsi="Arial Nova" w:cs="Arial Nova"/>
        </w:rPr>
        <w:t>.</w:t>
      </w:r>
      <w:r w:rsidRPr="00F10997">
        <w:rPr>
          <w:rFonts w:ascii="Arial Nova" w:eastAsia="Arial Nova" w:hAnsi="Arial Nova" w:cs="Arial Nova"/>
        </w:rPr>
        <w:t xml:space="preserve"> </w:t>
      </w:r>
    </w:p>
    <w:p w14:paraId="3FE44CFD"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chronic running away</w:t>
      </w:r>
      <w:r>
        <w:rPr>
          <w:rFonts w:ascii="Arial Nova" w:eastAsia="Arial Nova" w:hAnsi="Arial Nova" w:cs="Arial Nova"/>
        </w:rPr>
        <w:t>.</w:t>
      </w:r>
      <w:r w:rsidRPr="00F10997">
        <w:rPr>
          <w:rFonts w:ascii="Arial Nova" w:eastAsia="Arial Nova" w:hAnsi="Arial Nova" w:cs="Arial Nova"/>
        </w:rPr>
        <w:t xml:space="preserve"> </w:t>
      </w:r>
    </w:p>
    <w:p w14:paraId="346A6838"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fear of medical help or examination</w:t>
      </w:r>
      <w:r>
        <w:rPr>
          <w:rFonts w:ascii="Arial Nova" w:eastAsia="Arial Nova" w:hAnsi="Arial Nova" w:cs="Arial Nova"/>
        </w:rPr>
        <w:t>.</w:t>
      </w:r>
      <w:r w:rsidRPr="00F10997">
        <w:rPr>
          <w:rFonts w:ascii="Arial Nova" w:eastAsia="Arial Nova" w:hAnsi="Arial Nova" w:cs="Arial Nova"/>
        </w:rPr>
        <w:t xml:space="preserve"> </w:t>
      </w:r>
    </w:p>
    <w:p w14:paraId="712CEBCE"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self-destructive tendencies</w:t>
      </w:r>
      <w:r>
        <w:rPr>
          <w:rFonts w:ascii="Arial Nova" w:eastAsia="Arial Nova" w:hAnsi="Arial Nova" w:cs="Arial Nova"/>
        </w:rPr>
        <w:t>.</w:t>
      </w:r>
      <w:r w:rsidRPr="00F10997">
        <w:rPr>
          <w:rFonts w:ascii="Arial Nova" w:eastAsia="Arial Nova" w:hAnsi="Arial Nova" w:cs="Arial Nova"/>
        </w:rPr>
        <w:t xml:space="preserve"> </w:t>
      </w:r>
    </w:p>
    <w:p w14:paraId="635F3844"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aggression towards others</w:t>
      </w:r>
      <w:r>
        <w:rPr>
          <w:rFonts w:ascii="Arial Nova" w:eastAsia="Arial Nova" w:hAnsi="Arial Nova" w:cs="Arial Nova"/>
        </w:rPr>
        <w:t>.</w:t>
      </w:r>
      <w:r w:rsidRPr="00F10997">
        <w:rPr>
          <w:rFonts w:ascii="Arial Nova" w:eastAsia="Arial Nova" w:hAnsi="Arial Nova" w:cs="Arial Nova"/>
        </w:rPr>
        <w:t xml:space="preserve"> </w:t>
      </w:r>
    </w:p>
    <w:p w14:paraId="56FE8169"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fear of physical contact - shrinking back if touched</w:t>
      </w:r>
      <w:r>
        <w:rPr>
          <w:rFonts w:ascii="Arial Nova" w:eastAsia="Arial Nova" w:hAnsi="Arial Nova" w:cs="Arial Nova"/>
        </w:rPr>
        <w:t>.</w:t>
      </w:r>
      <w:r w:rsidRPr="00F10997">
        <w:rPr>
          <w:rFonts w:ascii="Arial Nova" w:eastAsia="Arial Nova" w:hAnsi="Arial Nova" w:cs="Arial Nova"/>
        </w:rPr>
        <w:t xml:space="preserve"> </w:t>
      </w:r>
    </w:p>
    <w:p w14:paraId="7CB78AE2"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admitting that they are punished, but the punishment is excessive (such as a child being beaten every night to 'make him study')</w:t>
      </w:r>
      <w:r>
        <w:rPr>
          <w:rFonts w:ascii="Arial Nova" w:eastAsia="Arial Nova" w:hAnsi="Arial Nova" w:cs="Arial Nova"/>
        </w:rPr>
        <w:t>.</w:t>
      </w:r>
    </w:p>
    <w:p w14:paraId="2857F5F7" w14:textId="77777777" w:rsidR="00703AAE"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fear of suspected abuser being contacted</w:t>
      </w:r>
      <w:r>
        <w:rPr>
          <w:rFonts w:ascii="Arial Nova" w:eastAsia="Arial Nova" w:hAnsi="Arial Nova" w:cs="Arial Nova"/>
        </w:rPr>
        <w:t>.</w:t>
      </w:r>
      <w:r w:rsidRPr="00F10997">
        <w:rPr>
          <w:rFonts w:ascii="Arial Nova" w:eastAsia="Arial Nova" w:hAnsi="Arial Nova" w:cs="Arial Nova"/>
        </w:rPr>
        <w:t xml:space="preserve"> </w:t>
      </w:r>
    </w:p>
    <w:p w14:paraId="5183D3EE" w14:textId="77777777" w:rsidR="00703AAE" w:rsidRPr="00F10997" w:rsidRDefault="00703AAE" w:rsidP="00703AAE">
      <w:pPr>
        <w:pStyle w:val="ListParagraph"/>
        <w:spacing w:after="0" w:line="240" w:lineRule="auto"/>
        <w:ind w:left="757"/>
        <w:rPr>
          <w:rFonts w:ascii="Arial Nova" w:eastAsia="Arial Nova" w:hAnsi="Arial Nova" w:cs="Arial Nova"/>
        </w:rPr>
      </w:pPr>
    </w:p>
    <w:p w14:paraId="49662B13" w14:textId="77777777" w:rsidR="00703AAE" w:rsidRPr="00B91516" w:rsidRDefault="00703AAE" w:rsidP="00B91516">
      <w:pPr>
        <w:spacing w:after="0" w:line="240" w:lineRule="auto"/>
        <w:rPr>
          <w:rFonts w:ascii="Arial Nova" w:eastAsia="Arial Nova" w:hAnsi="Arial Nova" w:cs="Arial Nova"/>
        </w:rPr>
      </w:pPr>
      <w:r w:rsidRPr="00B91516">
        <w:rPr>
          <w:rFonts w:ascii="Arial Nova" w:eastAsia="Arial Nova" w:hAnsi="Arial Nova" w:cs="Arial Nova"/>
          <w:b/>
          <w:bCs/>
        </w:rPr>
        <w:t xml:space="preserve">Emotional Abuse – signs and symptoms </w:t>
      </w:r>
      <w:r w:rsidRPr="00B91516">
        <w:rPr>
          <w:rFonts w:ascii="Arial Nova" w:eastAsia="Arial Nova" w:hAnsi="Arial Nova" w:cs="Arial Nova"/>
        </w:rPr>
        <w:t xml:space="preserve"> </w:t>
      </w:r>
    </w:p>
    <w:p w14:paraId="6F8F5B08" w14:textId="77777777" w:rsidR="00703AAE" w:rsidRPr="00057146" w:rsidRDefault="00703AAE" w:rsidP="00703AAE">
      <w:pPr>
        <w:pStyle w:val="ListParagraph"/>
        <w:spacing w:after="0" w:line="240" w:lineRule="auto"/>
        <w:rPr>
          <w:rFonts w:ascii="Arial Nova" w:eastAsia="Arial Nova" w:hAnsi="Arial Nova" w:cs="Arial Nova"/>
        </w:rPr>
      </w:pPr>
    </w:p>
    <w:p w14:paraId="69A427A8"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physical, mental, and emotional development lags</w:t>
      </w:r>
      <w:r>
        <w:rPr>
          <w:rFonts w:ascii="Arial Nova" w:eastAsia="Arial Nova" w:hAnsi="Arial Nova" w:cs="Arial Nova"/>
        </w:rPr>
        <w:t>.</w:t>
      </w:r>
      <w:r w:rsidRPr="00F10997">
        <w:rPr>
          <w:rFonts w:ascii="Arial Nova" w:eastAsia="Arial Nova" w:hAnsi="Arial Nova" w:cs="Arial Nova"/>
        </w:rPr>
        <w:t xml:space="preserve"> </w:t>
      </w:r>
    </w:p>
    <w:p w14:paraId="59924BA5"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sudden speech disorders</w:t>
      </w:r>
      <w:r>
        <w:rPr>
          <w:rFonts w:ascii="Arial Nova" w:eastAsia="Arial Nova" w:hAnsi="Arial Nova" w:cs="Arial Nova"/>
        </w:rPr>
        <w:t>.</w:t>
      </w:r>
      <w:r w:rsidRPr="00F10997">
        <w:rPr>
          <w:rFonts w:ascii="Arial Nova" w:eastAsia="Arial Nova" w:hAnsi="Arial Nova" w:cs="Arial Nova"/>
        </w:rPr>
        <w:t xml:space="preserve"> </w:t>
      </w:r>
    </w:p>
    <w:p w14:paraId="5C6CDD32"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continual self-depreciation ('I'm stupid, ugly, worthless, etc.')</w:t>
      </w:r>
      <w:r>
        <w:rPr>
          <w:rFonts w:ascii="Arial Nova" w:eastAsia="Arial Nova" w:hAnsi="Arial Nova" w:cs="Arial Nova"/>
        </w:rPr>
        <w:t>.</w:t>
      </w:r>
      <w:r w:rsidRPr="00F10997">
        <w:rPr>
          <w:rFonts w:ascii="Arial Nova" w:eastAsia="Arial Nova" w:hAnsi="Arial Nova" w:cs="Arial Nova"/>
        </w:rPr>
        <w:t xml:space="preserve"> </w:t>
      </w:r>
    </w:p>
    <w:p w14:paraId="576EA25A"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overreaction to mistakes</w:t>
      </w:r>
      <w:r>
        <w:rPr>
          <w:rFonts w:ascii="Arial Nova" w:eastAsia="Arial Nova" w:hAnsi="Arial Nova" w:cs="Arial Nova"/>
        </w:rPr>
        <w:t>.</w:t>
      </w:r>
      <w:r w:rsidRPr="00F10997">
        <w:rPr>
          <w:rFonts w:ascii="Arial Nova" w:eastAsia="Arial Nova" w:hAnsi="Arial Nova" w:cs="Arial Nova"/>
        </w:rPr>
        <w:t xml:space="preserve"> </w:t>
      </w:r>
    </w:p>
    <w:p w14:paraId="4A5732B5"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extreme fear of any new situation</w:t>
      </w:r>
      <w:r>
        <w:rPr>
          <w:rFonts w:ascii="Arial Nova" w:eastAsia="Arial Nova" w:hAnsi="Arial Nova" w:cs="Arial Nova"/>
        </w:rPr>
        <w:t>.</w:t>
      </w:r>
      <w:r w:rsidRPr="00F10997">
        <w:rPr>
          <w:rFonts w:ascii="Arial Nova" w:eastAsia="Arial Nova" w:hAnsi="Arial Nova" w:cs="Arial Nova"/>
        </w:rPr>
        <w:t xml:space="preserve"> </w:t>
      </w:r>
    </w:p>
    <w:p w14:paraId="0E4125B2"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inappropriate response to pain ('I deserve this')</w:t>
      </w:r>
      <w:r>
        <w:rPr>
          <w:rFonts w:ascii="Arial Nova" w:eastAsia="Arial Nova" w:hAnsi="Arial Nova" w:cs="Arial Nova"/>
        </w:rPr>
        <w:t>.</w:t>
      </w:r>
      <w:r w:rsidRPr="00F10997">
        <w:rPr>
          <w:rFonts w:ascii="Arial Nova" w:eastAsia="Arial Nova" w:hAnsi="Arial Nova" w:cs="Arial Nova"/>
        </w:rPr>
        <w:t xml:space="preserve"> </w:t>
      </w:r>
    </w:p>
    <w:p w14:paraId="744FCC44"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neurotic behaviour (rocking, hair twisting, self-mutilation)</w:t>
      </w:r>
      <w:r>
        <w:rPr>
          <w:rFonts w:ascii="Arial Nova" w:eastAsia="Arial Nova" w:hAnsi="Arial Nova" w:cs="Arial Nova"/>
        </w:rPr>
        <w:t>.</w:t>
      </w:r>
      <w:r w:rsidRPr="00F10997">
        <w:rPr>
          <w:rFonts w:ascii="Arial Nova" w:eastAsia="Arial Nova" w:hAnsi="Arial Nova" w:cs="Arial Nova"/>
        </w:rPr>
        <w:t xml:space="preserve"> </w:t>
      </w:r>
    </w:p>
    <w:p w14:paraId="345C4C28" w14:textId="77777777" w:rsidR="00703AAE"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extremes of passivity or aggression</w:t>
      </w:r>
      <w:r>
        <w:rPr>
          <w:rFonts w:ascii="Arial Nova" w:eastAsia="Arial Nova" w:hAnsi="Arial Nova" w:cs="Arial Nova"/>
        </w:rPr>
        <w:t>.</w:t>
      </w:r>
    </w:p>
    <w:p w14:paraId="53E27352" w14:textId="77777777" w:rsidR="00703AAE" w:rsidRPr="00F10997" w:rsidRDefault="00703AAE" w:rsidP="00703AAE">
      <w:pPr>
        <w:pStyle w:val="ListParagraph"/>
        <w:spacing w:after="0" w:line="240" w:lineRule="auto"/>
        <w:rPr>
          <w:rFonts w:ascii="Arial Nova" w:eastAsia="Arial Nova" w:hAnsi="Arial Nova" w:cs="Arial Nova"/>
        </w:rPr>
      </w:pPr>
      <w:r w:rsidRPr="00F10997">
        <w:rPr>
          <w:rFonts w:ascii="Arial Nova" w:eastAsia="Arial Nova" w:hAnsi="Arial Nova" w:cs="Arial Nova"/>
        </w:rPr>
        <w:t xml:space="preserve"> </w:t>
      </w:r>
    </w:p>
    <w:p w14:paraId="316EF3FF" w14:textId="77777777" w:rsidR="00703AAE" w:rsidRPr="00B91516" w:rsidRDefault="00703AAE" w:rsidP="00B91516">
      <w:pPr>
        <w:spacing w:after="0" w:line="240" w:lineRule="auto"/>
        <w:rPr>
          <w:rFonts w:ascii="Arial Nova" w:eastAsia="Arial Nova" w:hAnsi="Arial Nova" w:cs="Arial Nova"/>
          <w:b/>
          <w:bCs/>
        </w:rPr>
      </w:pPr>
      <w:r w:rsidRPr="00B91516">
        <w:rPr>
          <w:rFonts w:ascii="Arial Nova" w:eastAsia="Arial Nova" w:hAnsi="Arial Nova" w:cs="Arial Nova"/>
          <w:b/>
          <w:bCs/>
        </w:rPr>
        <w:t>Sexual Abuse – signs and symptoms</w:t>
      </w:r>
    </w:p>
    <w:p w14:paraId="08934400" w14:textId="77777777" w:rsidR="00703AAE" w:rsidRPr="00057146" w:rsidRDefault="00703AAE" w:rsidP="00703AAE">
      <w:pPr>
        <w:pStyle w:val="ListParagraph"/>
        <w:spacing w:after="0" w:line="240" w:lineRule="auto"/>
        <w:rPr>
          <w:rFonts w:ascii="Arial Nova" w:eastAsia="Arial Nova" w:hAnsi="Arial Nova" w:cs="Arial Nova"/>
        </w:rPr>
      </w:pPr>
    </w:p>
    <w:p w14:paraId="14A4569F" w14:textId="77777777" w:rsidR="00703AAE"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being overly affectionate or knowledgeable in a sexual way inappropriate to the child's age</w:t>
      </w:r>
      <w:r>
        <w:rPr>
          <w:rFonts w:ascii="Arial Nova" w:eastAsia="Arial Nova" w:hAnsi="Arial Nova" w:cs="Arial Nova"/>
        </w:rPr>
        <w:t>.</w:t>
      </w:r>
    </w:p>
    <w:p w14:paraId="7F9BC216"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medical problems such as chronic itching, pain in the genitals, venereal diseases</w:t>
      </w:r>
      <w:r>
        <w:rPr>
          <w:rFonts w:ascii="Arial Nova" w:eastAsia="Arial Nova" w:hAnsi="Arial Nova" w:cs="Arial Nova"/>
        </w:rPr>
        <w:t>.</w:t>
      </w:r>
      <w:r w:rsidRPr="00F10997">
        <w:rPr>
          <w:rFonts w:ascii="Arial Nova" w:eastAsia="Arial Nova" w:hAnsi="Arial Nova" w:cs="Arial Nova"/>
        </w:rPr>
        <w:t xml:space="preserve"> </w:t>
      </w:r>
    </w:p>
    <w:p w14:paraId="1571CC4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other extreme reactions, such as depression, self-mutilation, suicide attempts, running away, overdoses, anorexia</w:t>
      </w:r>
      <w:r>
        <w:rPr>
          <w:rFonts w:ascii="Arial Nova" w:eastAsia="Arial Nova" w:hAnsi="Arial Nova" w:cs="Arial Nova"/>
        </w:rPr>
        <w:t>.</w:t>
      </w:r>
      <w:r w:rsidRPr="00F10997">
        <w:rPr>
          <w:rFonts w:ascii="Arial Nova" w:eastAsia="Arial Nova" w:hAnsi="Arial Nova" w:cs="Arial Nova"/>
        </w:rPr>
        <w:t xml:space="preserve"> </w:t>
      </w:r>
    </w:p>
    <w:p w14:paraId="49B6135C"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personality changes such as becoming insecure or clinging</w:t>
      </w:r>
      <w:r>
        <w:rPr>
          <w:rFonts w:ascii="Arial Nova" w:eastAsia="Arial Nova" w:hAnsi="Arial Nova" w:cs="Arial Nova"/>
        </w:rPr>
        <w:t>.</w:t>
      </w:r>
      <w:r w:rsidRPr="00F10997">
        <w:rPr>
          <w:rFonts w:ascii="Arial Nova" w:eastAsia="Arial Nova" w:hAnsi="Arial Nova" w:cs="Arial Nova"/>
        </w:rPr>
        <w:t xml:space="preserve"> </w:t>
      </w:r>
    </w:p>
    <w:p w14:paraId="69119546"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regressing to younger behaviour patterns such as thumb sucking or bringing out discarded cuddly toys</w:t>
      </w:r>
      <w:r>
        <w:rPr>
          <w:rFonts w:ascii="Arial Nova" w:eastAsia="Arial Nova" w:hAnsi="Arial Nova" w:cs="Arial Nova"/>
        </w:rPr>
        <w:t>.</w:t>
      </w:r>
    </w:p>
    <w:p w14:paraId="62988B00"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sudden loss of appetite or compulsive eating</w:t>
      </w:r>
      <w:r>
        <w:rPr>
          <w:rFonts w:ascii="Arial Nova" w:eastAsia="Arial Nova" w:hAnsi="Arial Nova" w:cs="Arial Nova"/>
        </w:rPr>
        <w:t>.</w:t>
      </w:r>
      <w:r w:rsidRPr="00F10997">
        <w:rPr>
          <w:rFonts w:ascii="Arial Nova" w:eastAsia="Arial Nova" w:hAnsi="Arial Nova" w:cs="Arial Nova"/>
        </w:rPr>
        <w:t xml:space="preserve"> </w:t>
      </w:r>
    </w:p>
    <w:p w14:paraId="11196069"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being isolated or withdrawn</w:t>
      </w:r>
      <w:r>
        <w:rPr>
          <w:rFonts w:ascii="Arial Nova" w:eastAsia="Arial Nova" w:hAnsi="Arial Nova" w:cs="Arial Nova"/>
        </w:rPr>
        <w:t>.</w:t>
      </w:r>
      <w:r w:rsidRPr="00F10997">
        <w:rPr>
          <w:rFonts w:ascii="Arial Nova" w:eastAsia="Arial Nova" w:hAnsi="Arial Nova" w:cs="Arial Nova"/>
        </w:rPr>
        <w:t xml:space="preserve"> </w:t>
      </w:r>
    </w:p>
    <w:p w14:paraId="159454B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inability to concentrate</w:t>
      </w:r>
      <w:r>
        <w:rPr>
          <w:rFonts w:ascii="Arial Nova" w:eastAsia="Arial Nova" w:hAnsi="Arial Nova" w:cs="Arial Nova"/>
        </w:rPr>
        <w:t>.</w:t>
      </w:r>
    </w:p>
    <w:p w14:paraId="7682CFA3"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lack of trust or fear of someone they know well, such as not wanting to be alone with a babysitter or childminder</w:t>
      </w:r>
      <w:r>
        <w:rPr>
          <w:rFonts w:ascii="Arial Nova" w:eastAsia="Arial Nova" w:hAnsi="Arial Nova" w:cs="Arial Nova"/>
        </w:rPr>
        <w:t>.</w:t>
      </w:r>
      <w:r w:rsidRPr="00F10997">
        <w:rPr>
          <w:rFonts w:ascii="Arial Nova" w:eastAsia="Arial Nova" w:hAnsi="Arial Nova" w:cs="Arial Nova"/>
        </w:rPr>
        <w:t xml:space="preserve"> </w:t>
      </w:r>
    </w:p>
    <w:p w14:paraId="1364944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starting to </w:t>
      </w:r>
      <w:r>
        <w:rPr>
          <w:rFonts w:ascii="Arial Nova" w:eastAsia="Arial Nova" w:hAnsi="Arial Nova" w:cs="Arial Nova"/>
        </w:rPr>
        <w:t xml:space="preserve">bed </w:t>
      </w:r>
      <w:r w:rsidRPr="00F10997">
        <w:rPr>
          <w:rFonts w:ascii="Arial Nova" w:eastAsia="Arial Nova" w:hAnsi="Arial Nova" w:cs="Arial Nova"/>
        </w:rPr>
        <w:t>wet again, day or night/nightmares</w:t>
      </w:r>
      <w:r>
        <w:rPr>
          <w:rFonts w:ascii="Arial Nova" w:eastAsia="Arial Nova" w:hAnsi="Arial Nova" w:cs="Arial Nova"/>
        </w:rPr>
        <w:t>.</w:t>
      </w:r>
      <w:r w:rsidRPr="00F10997">
        <w:rPr>
          <w:rFonts w:ascii="Arial Nova" w:eastAsia="Arial Nova" w:hAnsi="Arial Nova" w:cs="Arial Nova"/>
        </w:rPr>
        <w:t xml:space="preserve"> </w:t>
      </w:r>
    </w:p>
    <w:p w14:paraId="14994F92"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become worried about clothing being removed</w:t>
      </w:r>
      <w:r>
        <w:rPr>
          <w:rFonts w:ascii="Arial Nova" w:eastAsia="Arial Nova" w:hAnsi="Arial Nova" w:cs="Arial Nova"/>
        </w:rPr>
        <w:t>.</w:t>
      </w:r>
      <w:r w:rsidRPr="00F10997">
        <w:rPr>
          <w:rFonts w:ascii="Arial Nova" w:eastAsia="Arial Nova" w:hAnsi="Arial Nova" w:cs="Arial Nova"/>
        </w:rPr>
        <w:t xml:space="preserve"> </w:t>
      </w:r>
    </w:p>
    <w:p w14:paraId="588E5D7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suddenly drawing sexually explicit pictures</w:t>
      </w:r>
      <w:r>
        <w:rPr>
          <w:rFonts w:ascii="Arial Nova" w:eastAsia="Arial Nova" w:hAnsi="Arial Nova" w:cs="Arial Nova"/>
        </w:rPr>
        <w:t>.</w:t>
      </w:r>
      <w:r w:rsidRPr="00F10997">
        <w:rPr>
          <w:rFonts w:ascii="Arial Nova" w:eastAsia="Arial Nova" w:hAnsi="Arial Nova" w:cs="Arial Nova"/>
        </w:rPr>
        <w:t xml:space="preserve"> </w:t>
      </w:r>
    </w:p>
    <w:p w14:paraId="68A49EBB"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trying to be 'ultra-good' or perfect</w:t>
      </w:r>
      <w:r>
        <w:rPr>
          <w:rFonts w:ascii="Arial Nova" w:eastAsia="Arial Nova" w:hAnsi="Arial Nova" w:cs="Arial Nova"/>
        </w:rPr>
        <w:t>.</w:t>
      </w:r>
      <w:r w:rsidRPr="00F10997">
        <w:rPr>
          <w:rFonts w:ascii="Arial Nova" w:eastAsia="Arial Nova" w:hAnsi="Arial Nova" w:cs="Arial Nova"/>
        </w:rPr>
        <w:t xml:space="preserve"> </w:t>
      </w:r>
    </w:p>
    <w:p w14:paraId="0E6A597B" w14:textId="77777777" w:rsidR="00703AAE"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overreacting to criticism</w:t>
      </w:r>
      <w:r>
        <w:rPr>
          <w:rFonts w:ascii="Arial Nova" w:eastAsia="Arial Nova" w:hAnsi="Arial Nova" w:cs="Arial Nova"/>
        </w:rPr>
        <w:t>.</w:t>
      </w:r>
      <w:r w:rsidRPr="00F10997">
        <w:rPr>
          <w:rFonts w:ascii="Arial Nova" w:eastAsia="Arial Nova" w:hAnsi="Arial Nova" w:cs="Arial Nova"/>
        </w:rPr>
        <w:t xml:space="preserve"> </w:t>
      </w:r>
    </w:p>
    <w:p w14:paraId="20F78C97" w14:textId="77777777" w:rsidR="00703AAE" w:rsidRPr="00F10997" w:rsidRDefault="00703AAE" w:rsidP="00703AAE">
      <w:pPr>
        <w:pStyle w:val="ListParagraph"/>
        <w:spacing w:after="0" w:line="240" w:lineRule="auto"/>
        <w:rPr>
          <w:rFonts w:ascii="Arial Nova" w:eastAsia="Arial Nova" w:hAnsi="Arial Nova" w:cs="Arial Nova"/>
        </w:rPr>
      </w:pPr>
    </w:p>
    <w:p w14:paraId="53D94C94" w14:textId="77777777" w:rsidR="00703AAE" w:rsidRDefault="00703AAE" w:rsidP="00B91516">
      <w:pPr>
        <w:spacing w:after="0" w:line="240" w:lineRule="auto"/>
        <w:rPr>
          <w:rFonts w:ascii="Arial Nova" w:eastAsia="Arial Nova" w:hAnsi="Arial Nova" w:cs="Arial Nova"/>
          <w:b/>
          <w:bCs/>
        </w:rPr>
      </w:pPr>
      <w:r w:rsidRPr="00B91516">
        <w:rPr>
          <w:rFonts w:ascii="Arial Nova" w:eastAsia="Arial Nova" w:hAnsi="Arial Nova" w:cs="Arial Nova"/>
          <w:b/>
          <w:bCs/>
        </w:rPr>
        <w:t xml:space="preserve">Neglect – signs and </w:t>
      </w:r>
      <w:proofErr w:type="gramStart"/>
      <w:r w:rsidRPr="00B91516">
        <w:rPr>
          <w:rFonts w:ascii="Arial Nova" w:eastAsia="Arial Nova" w:hAnsi="Arial Nova" w:cs="Arial Nova"/>
          <w:b/>
          <w:bCs/>
        </w:rPr>
        <w:t>symptoms</w:t>
      </w:r>
      <w:proofErr w:type="gramEnd"/>
    </w:p>
    <w:p w14:paraId="0C2A7463" w14:textId="77777777" w:rsidR="005740AE" w:rsidRPr="00B91516" w:rsidRDefault="005740AE" w:rsidP="00B91516">
      <w:pPr>
        <w:spacing w:after="0" w:line="240" w:lineRule="auto"/>
        <w:rPr>
          <w:rFonts w:ascii="Arial Nova" w:eastAsia="Arial Nova" w:hAnsi="Arial Nova" w:cs="Arial Nova"/>
          <w:b/>
          <w:bCs/>
        </w:rPr>
      </w:pPr>
    </w:p>
    <w:p w14:paraId="22273165"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constant hunger </w:t>
      </w:r>
    </w:p>
    <w:p w14:paraId="549EB1B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poor personal hygiene</w:t>
      </w:r>
    </w:p>
    <w:p w14:paraId="6714213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constant tiredness</w:t>
      </w:r>
    </w:p>
    <w:p w14:paraId="0A4AA76E"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poor state of clothing</w:t>
      </w:r>
    </w:p>
    <w:p w14:paraId="6D05CAC6"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emaciation </w:t>
      </w:r>
    </w:p>
    <w:p w14:paraId="1241076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untreated medical problems </w:t>
      </w:r>
    </w:p>
    <w:p w14:paraId="63C54BBC"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no social relationships </w:t>
      </w:r>
    </w:p>
    <w:p w14:paraId="22F7654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compulsive scavenging </w:t>
      </w:r>
    </w:p>
    <w:p w14:paraId="07F549E9"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destructive tendencies</w:t>
      </w:r>
    </w:p>
    <w:p w14:paraId="40ED6B85" w14:textId="77777777" w:rsidR="00957066" w:rsidRDefault="00957066" w:rsidP="00703AAE">
      <w:pPr>
        <w:spacing w:after="0" w:line="240" w:lineRule="auto"/>
        <w:rPr>
          <w:rFonts w:ascii="Arial Nova" w:eastAsia="Arial Nova" w:hAnsi="Arial Nova" w:cs="Arial Nova"/>
        </w:rPr>
      </w:pPr>
    </w:p>
    <w:p w14:paraId="59C05445" w14:textId="6A61B1C3" w:rsidR="00703AAE" w:rsidRDefault="00703AAE" w:rsidP="00703AAE">
      <w:pPr>
        <w:spacing w:after="0" w:line="240" w:lineRule="auto"/>
        <w:rPr>
          <w:rFonts w:ascii="Arial Nova" w:eastAsia="Arial Nova" w:hAnsi="Arial Nova" w:cs="Arial Nova"/>
        </w:rPr>
      </w:pPr>
      <w:r w:rsidRPr="00F10997">
        <w:rPr>
          <w:rFonts w:ascii="Arial Nova" w:eastAsia="Arial Nova" w:hAnsi="Arial Nova" w:cs="Arial Nova"/>
        </w:rPr>
        <w:t xml:space="preserve">Further information about signs and symptoms of abuse and neglect is available on the NSPCC website. </w:t>
      </w:r>
    </w:p>
    <w:p w14:paraId="797C5018" w14:textId="77777777" w:rsidR="005740AE" w:rsidRDefault="005740AE" w:rsidP="00F10997">
      <w:pPr>
        <w:spacing w:after="0" w:line="240" w:lineRule="auto"/>
        <w:rPr>
          <w:rFonts w:ascii="Arial Nova" w:eastAsia="Arial Nova" w:hAnsi="Arial Nova" w:cs="Arial Nova"/>
          <w:b/>
          <w:bCs/>
        </w:rPr>
      </w:pPr>
    </w:p>
    <w:p w14:paraId="3DFCB3BB" w14:textId="77777777" w:rsidR="005740AE" w:rsidRDefault="005740AE" w:rsidP="00F10997">
      <w:pPr>
        <w:spacing w:after="0" w:line="240" w:lineRule="auto"/>
        <w:rPr>
          <w:rFonts w:ascii="Arial Nova" w:eastAsia="Arial Nova" w:hAnsi="Arial Nova" w:cs="Arial Nova"/>
          <w:b/>
          <w:bCs/>
        </w:rPr>
      </w:pPr>
    </w:p>
    <w:p w14:paraId="2D529B47" w14:textId="31199883" w:rsidR="006C1820" w:rsidRPr="00421A22" w:rsidRDefault="006C1820" w:rsidP="00F10997">
      <w:pPr>
        <w:spacing w:after="0" w:line="240" w:lineRule="auto"/>
        <w:rPr>
          <w:rFonts w:ascii="Arial Nova" w:eastAsia="Arial Nova" w:hAnsi="Arial Nova" w:cs="Arial Nova"/>
          <w:b/>
          <w:bCs/>
        </w:rPr>
      </w:pPr>
      <w:r w:rsidRPr="00421A22">
        <w:rPr>
          <w:rFonts w:ascii="Arial Nova" w:eastAsia="Arial Nova" w:hAnsi="Arial Nova" w:cs="Arial Nova"/>
          <w:b/>
          <w:bCs/>
        </w:rPr>
        <w:t xml:space="preserve">Appendix </w:t>
      </w:r>
      <w:r w:rsidR="00D02AC1">
        <w:rPr>
          <w:rFonts w:ascii="Arial Nova" w:eastAsia="Arial Nova" w:hAnsi="Arial Nova" w:cs="Arial Nova"/>
          <w:b/>
          <w:bCs/>
        </w:rPr>
        <w:t>2</w:t>
      </w:r>
      <w:r w:rsidRPr="00421A22">
        <w:rPr>
          <w:rFonts w:ascii="Arial Nova" w:eastAsia="Arial Nova" w:hAnsi="Arial Nova" w:cs="Arial Nova"/>
          <w:b/>
          <w:bCs/>
        </w:rPr>
        <w:t xml:space="preserve"> – </w:t>
      </w:r>
      <w:r w:rsidR="00421A22" w:rsidRPr="00421A22">
        <w:rPr>
          <w:rFonts w:ascii="Arial Nova" w:eastAsia="Arial Nova" w:hAnsi="Arial Nova" w:cs="Arial Nova"/>
          <w:b/>
          <w:bCs/>
        </w:rPr>
        <w:t>Contact Details</w:t>
      </w:r>
    </w:p>
    <w:p w14:paraId="6A0EC31D" w14:textId="77777777" w:rsidR="00421A22" w:rsidRDefault="00421A22" w:rsidP="00F10997">
      <w:pPr>
        <w:spacing w:after="0" w:line="240" w:lineRule="auto"/>
        <w:rPr>
          <w:rFonts w:ascii="Arial Nova" w:eastAsia="Arial Nova" w:hAnsi="Arial Nova" w:cs="Arial Nova"/>
          <w:b/>
          <w:bCs/>
          <w:highlight w:val="cyan"/>
        </w:rPr>
      </w:pP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820"/>
        <w:gridCol w:w="6900"/>
      </w:tblGrid>
      <w:tr w:rsidR="00421A22" w:rsidRPr="00421A22" w14:paraId="08CF69C2"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6A2E5C62"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Designated Safeguarding Lead</w:t>
            </w:r>
            <w:r w:rsidRPr="00421A22">
              <w:rPr>
                <w:rFonts w:ascii="Arial Nova" w:eastAsia="Times New Roman" w:hAnsi="Arial Nova" w:cs="Segoe UI"/>
                <w:lang w:val="en-GB" w:eastAsia="en-GB"/>
              </w:rPr>
              <w:t> </w:t>
            </w:r>
          </w:p>
          <w:p w14:paraId="0F9AFA3D"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6E45DA2A" w14:textId="4954948F"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49AF869C"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1818EB8E"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Deputy Safeguarding lead</w:t>
            </w:r>
            <w:r w:rsidRPr="00421A22">
              <w:rPr>
                <w:rFonts w:ascii="Arial Nova" w:eastAsia="Times New Roman" w:hAnsi="Arial Nova" w:cs="Segoe UI"/>
                <w:lang w:val="en-GB" w:eastAsia="en-GB"/>
              </w:rPr>
              <w:t> </w:t>
            </w:r>
          </w:p>
          <w:p w14:paraId="0F116348"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3D7EEF4F" w14:textId="6F47C29E"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602B9EB5"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6DCBF180" w14:textId="7E818E4B"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 xml:space="preserve">Lead Trustee for safeguarding and child </w:t>
            </w:r>
            <w:r w:rsidR="001E3D93" w:rsidRPr="00421A22">
              <w:rPr>
                <w:rFonts w:ascii="Arial Nova" w:eastAsia="Times New Roman" w:hAnsi="Arial Nova" w:cs="Segoe UI"/>
                <w:b/>
                <w:bCs/>
                <w:lang w:val="en-GB" w:eastAsia="en-GB"/>
              </w:rPr>
              <w:t>protection.</w:t>
            </w:r>
            <w:r w:rsidRPr="00421A22">
              <w:rPr>
                <w:rFonts w:ascii="Arial Nova" w:eastAsia="Times New Roman" w:hAnsi="Arial Nova" w:cs="Segoe UI"/>
                <w:lang w:val="en-GB" w:eastAsia="en-GB"/>
              </w:rPr>
              <w:t> </w:t>
            </w:r>
          </w:p>
          <w:p w14:paraId="43FCABBE"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1C93763C" w14:textId="4C019A04"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3845521D"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562E4CC2" w14:textId="77777777" w:rsidR="00421A22" w:rsidRDefault="00421A22" w:rsidP="00421A22">
            <w:pPr>
              <w:spacing w:after="0" w:line="240" w:lineRule="auto"/>
              <w:textAlignment w:val="baseline"/>
              <w:rPr>
                <w:rFonts w:ascii="Arial Nova" w:eastAsia="Times New Roman" w:hAnsi="Arial Nova" w:cs="Segoe UI"/>
                <w:lang w:val="en-GB" w:eastAsia="en-GB"/>
              </w:rPr>
            </w:pPr>
            <w:r>
              <w:rPr>
                <w:rFonts w:ascii="Arial Nova" w:eastAsia="Times New Roman" w:hAnsi="Arial Nova" w:cs="Segoe UI"/>
                <w:b/>
                <w:bCs/>
                <w:lang w:val="en-GB" w:eastAsia="en-GB"/>
              </w:rPr>
              <w:t>Local Authority</w:t>
            </w:r>
            <w:r w:rsidRPr="00421A22">
              <w:rPr>
                <w:rFonts w:ascii="Arial Nova" w:eastAsia="Times New Roman" w:hAnsi="Arial Nova" w:cs="Segoe UI"/>
                <w:b/>
                <w:bCs/>
                <w:lang w:val="en-GB" w:eastAsia="en-GB"/>
              </w:rPr>
              <w:t xml:space="preserve"> First Response Team</w:t>
            </w:r>
            <w:r w:rsidRPr="00421A22">
              <w:rPr>
                <w:rFonts w:ascii="Arial Nova" w:eastAsia="Times New Roman" w:hAnsi="Arial Nova" w:cs="Segoe UI"/>
                <w:lang w:val="en-GB" w:eastAsia="en-GB"/>
              </w:rPr>
              <w:t> </w:t>
            </w:r>
          </w:p>
          <w:p w14:paraId="04746777" w14:textId="4BC30C9E"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4CC4E300" w14:textId="5005199B"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0FC24648"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566BF794"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Local Authority Designated Officer</w:t>
            </w:r>
            <w:r w:rsidRPr="00421A22">
              <w:rPr>
                <w:rFonts w:ascii="Arial Nova" w:eastAsia="Times New Roman" w:hAnsi="Arial Nova" w:cs="Segoe UI"/>
                <w:lang w:val="en-GB" w:eastAsia="en-GB"/>
              </w:rPr>
              <w:t> </w:t>
            </w:r>
          </w:p>
          <w:p w14:paraId="0705C8D4"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321CA3BD" w14:textId="60778B81"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4B07F070"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40D10614" w14:textId="77777777" w:rsidR="00421A22" w:rsidRDefault="00421A22" w:rsidP="00421A22">
            <w:pPr>
              <w:spacing w:after="0" w:line="240" w:lineRule="auto"/>
              <w:textAlignment w:val="baseline"/>
              <w:rPr>
                <w:rFonts w:ascii="Arial Nova" w:eastAsia="Times New Roman" w:hAnsi="Arial Nova" w:cs="Segoe UI"/>
                <w:lang w:val="en-GB" w:eastAsia="en-GB"/>
              </w:rPr>
            </w:pPr>
            <w:r w:rsidRPr="00421A22">
              <w:rPr>
                <w:rFonts w:ascii="Arial Nova" w:eastAsia="Times New Roman" w:hAnsi="Arial Nova" w:cs="Segoe UI"/>
                <w:b/>
                <w:bCs/>
                <w:lang w:val="en-GB" w:eastAsia="en-GB"/>
              </w:rPr>
              <w:t>NSPCC Helpline  </w:t>
            </w:r>
            <w:r w:rsidRPr="00421A22">
              <w:rPr>
                <w:rFonts w:ascii="Arial Nova" w:eastAsia="Times New Roman" w:hAnsi="Arial Nova" w:cs="Segoe UI"/>
                <w:lang w:val="en-GB" w:eastAsia="en-GB"/>
              </w:rPr>
              <w:t> </w:t>
            </w:r>
          </w:p>
          <w:p w14:paraId="2B0EE99C"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0C6A374E" w14:textId="77777777" w:rsidR="001E3D93" w:rsidRDefault="001E3D93" w:rsidP="001E3D93">
            <w:pPr>
              <w:spacing w:after="0" w:line="240" w:lineRule="auto"/>
              <w:textAlignment w:val="baseline"/>
              <w:rPr>
                <w:rFonts w:ascii="Arial Nova" w:eastAsia="Times New Roman" w:hAnsi="Arial Nova" w:cs="Segoe UI"/>
                <w:lang w:val="en-GB" w:eastAsia="en-GB"/>
              </w:rPr>
            </w:pPr>
            <w:r w:rsidRPr="001E3D93">
              <w:rPr>
                <w:rFonts w:ascii="Arial Nova" w:eastAsia="Times New Roman" w:hAnsi="Arial Nova" w:cs="Segoe UI"/>
                <w:lang w:val="en-GB" w:eastAsia="en-GB"/>
              </w:rPr>
              <w:t>You can contact the NSPCC Helpline by </w:t>
            </w:r>
            <w:hyperlink r:id="rId23" w:history="1">
              <w:r w:rsidRPr="001E3D93">
                <w:rPr>
                  <w:rStyle w:val="Hyperlink"/>
                  <w:rFonts w:ascii="Arial Nova" w:eastAsia="Times New Roman" w:hAnsi="Arial Nova" w:cs="Segoe UI"/>
                  <w:lang w:val="en-GB" w:eastAsia="en-GB"/>
                </w:rPr>
                <w:t>calling 0808 800 5000</w:t>
              </w:r>
            </w:hyperlink>
            <w:r w:rsidRPr="001E3D93">
              <w:rPr>
                <w:rFonts w:ascii="Arial Nova" w:eastAsia="Times New Roman" w:hAnsi="Arial Nova" w:cs="Segoe UI"/>
                <w:lang w:val="en-GB" w:eastAsia="en-GB"/>
              </w:rPr>
              <w:t>, </w:t>
            </w:r>
            <w:hyperlink r:id="rId24" w:history="1">
              <w:r w:rsidRPr="001E3D93">
                <w:rPr>
                  <w:rStyle w:val="Hyperlink"/>
                  <w:rFonts w:ascii="Arial Nova" w:eastAsia="Times New Roman" w:hAnsi="Arial Nova" w:cs="Segoe UI"/>
                  <w:lang w:val="en-GB" w:eastAsia="en-GB"/>
                </w:rPr>
                <w:t>emailing help@NSPCC.org.uk</w:t>
              </w:r>
            </w:hyperlink>
            <w:r w:rsidRPr="001E3D93">
              <w:rPr>
                <w:rFonts w:ascii="Arial Nova" w:eastAsia="Times New Roman" w:hAnsi="Arial Nova" w:cs="Segoe UI"/>
                <w:lang w:val="en-GB" w:eastAsia="en-GB"/>
              </w:rPr>
              <w:t> or </w:t>
            </w:r>
            <w:hyperlink r:id="rId25" w:history="1">
              <w:r w:rsidRPr="001E3D93">
                <w:rPr>
                  <w:rStyle w:val="Hyperlink"/>
                  <w:rFonts w:ascii="Arial Nova" w:eastAsia="Times New Roman" w:hAnsi="Arial Nova" w:cs="Segoe UI"/>
                  <w:lang w:val="en-GB" w:eastAsia="en-GB"/>
                </w:rPr>
                <w:t>completing our report abuse online form</w:t>
              </w:r>
            </w:hyperlink>
            <w:r w:rsidRPr="001E3D93">
              <w:rPr>
                <w:rFonts w:ascii="Arial Nova" w:eastAsia="Times New Roman" w:hAnsi="Arial Nova" w:cs="Segoe UI"/>
                <w:lang w:val="en-GB" w:eastAsia="en-GB"/>
              </w:rPr>
              <w:t>.</w:t>
            </w:r>
          </w:p>
          <w:p w14:paraId="15A3263C" w14:textId="77777777" w:rsidR="001E3D93" w:rsidRPr="001E3D93" w:rsidRDefault="001E3D93" w:rsidP="001E3D93">
            <w:pPr>
              <w:spacing w:after="0" w:line="240" w:lineRule="auto"/>
              <w:textAlignment w:val="baseline"/>
              <w:rPr>
                <w:rFonts w:ascii="Arial Nova" w:eastAsia="Times New Roman" w:hAnsi="Arial Nova" w:cs="Segoe UI"/>
                <w:lang w:val="en-GB" w:eastAsia="en-GB"/>
              </w:rPr>
            </w:pPr>
          </w:p>
          <w:p w14:paraId="61D865DA" w14:textId="2EFE95FA" w:rsidR="001E3D93" w:rsidRPr="001E3D93" w:rsidRDefault="001E3D93" w:rsidP="001E3D93">
            <w:pPr>
              <w:spacing w:after="0" w:line="240" w:lineRule="auto"/>
              <w:textAlignment w:val="baseline"/>
              <w:rPr>
                <w:rFonts w:ascii="Arial Nova" w:eastAsia="Times New Roman" w:hAnsi="Arial Nova" w:cs="Segoe UI"/>
                <w:lang w:val="en-GB" w:eastAsia="en-GB"/>
              </w:rPr>
            </w:pPr>
            <w:r w:rsidRPr="001E3D93">
              <w:rPr>
                <w:rFonts w:ascii="Arial Nova" w:eastAsia="Times New Roman" w:hAnsi="Arial Nova" w:cs="Segoe UI"/>
                <w:lang w:val="en-GB" w:eastAsia="en-GB"/>
              </w:rPr>
              <w:t>Our voice Helpline is currently available </w:t>
            </w:r>
            <w:r w:rsidRPr="001E3D93">
              <w:rPr>
                <w:rFonts w:ascii="Arial Nova" w:eastAsia="Times New Roman" w:hAnsi="Arial Nova" w:cs="Segoe UI"/>
                <w:b/>
                <w:bCs/>
                <w:lang w:val="en-GB" w:eastAsia="en-GB"/>
              </w:rPr>
              <w:t>10am–8pm Monday to Friday</w:t>
            </w:r>
            <w:r w:rsidRPr="001E3D93">
              <w:rPr>
                <w:rFonts w:ascii="Arial Nova" w:eastAsia="Times New Roman" w:hAnsi="Arial Nova" w:cs="Segoe UI"/>
                <w:lang w:val="en-GB" w:eastAsia="en-GB"/>
              </w:rPr>
              <w:t>. You can still </w:t>
            </w:r>
            <w:hyperlink r:id="rId26" w:history="1">
              <w:r w:rsidRPr="001E3D93">
                <w:rPr>
                  <w:rStyle w:val="Hyperlink"/>
                  <w:rFonts w:ascii="Arial Nova" w:eastAsia="Times New Roman" w:hAnsi="Arial Nova" w:cs="Segoe UI"/>
                  <w:lang w:val="en-GB" w:eastAsia="en-GB"/>
                </w:rPr>
                <w:t>email help@NSPCC.org.uk</w:t>
              </w:r>
            </w:hyperlink>
            <w:r w:rsidRPr="001E3D93">
              <w:rPr>
                <w:rFonts w:ascii="Arial Nova" w:eastAsia="Times New Roman" w:hAnsi="Arial Nova" w:cs="Segoe UI"/>
                <w:lang w:val="en-GB" w:eastAsia="en-GB"/>
              </w:rPr>
              <w:t> or </w:t>
            </w:r>
            <w:hyperlink r:id="rId27" w:history="1">
              <w:r w:rsidRPr="001E3D93">
                <w:rPr>
                  <w:rStyle w:val="Hyperlink"/>
                  <w:rFonts w:ascii="Arial Nova" w:eastAsia="Times New Roman" w:hAnsi="Arial Nova" w:cs="Segoe UI"/>
                  <w:lang w:val="en-GB" w:eastAsia="en-GB"/>
                </w:rPr>
                <w:t>complete our report abuse online form</w:t>
              </w:r>
            </w:hyperlink>
            <w:r w:rsidRPr="001E3D93">
              <w:rPr>
                <w:rFonts w:ascii="Arial Nova" w:eastAsia="Times New Roman" w:hAnsi="Arial Nova" w:cs="Segoe UI"/>
                <w:lang w:val="en-GB" w:eastAsia="en-GB"/>
              </w:rPr>
              <w:t> at any time for free. .</w:t>
            </w:r>
          </w:p>
          <w:p w14:paraId="7EF2FE05" w14:textId="360FDECD" w:rsidR="001E3D93" w:rsidRPr="001E3D93" w:rsidRDefault="001E3D93" w:rsidP="00421A22">
            <w:pPr>
              <w:spacing w:after="0" w:line="240" w:lineRule="auto"/>
              <w:textAlignment w:val="baseline"/>
              <w:rPr>
                <w:rFonts w:ascii="Arial Nova" w:eastAsia="Times New Roman" w:hAnsi="Arial Nova" w:cs="Segoe UI"/>
                <w:lang w:val="en-GB" w:eastAsia="en-GB"/>
              </w:rPr>
            </w:pPr>
          </w:p>
        </w:tc>
      </w:tr>
    </w:tbl>
    <w:p w14:paraId="2AE944C9" w14:textId="77777777" w:rsidR="00421A22" w:rsidRPr="00B9277A" w:rsidRDefault="00421A22" w:rsidP="00F10997">
      <w:pPr>
        <w:spacing w:after="0" w:line="240" w:lineRule="auto"/>
        <w:rPr>
          <w:rFonts w:ascii="Arial Nova" w:eastAsia="Arial Nova" w:hAnsi="Arial Nova" w:cs="Arial Nova"/>
          <w:b/>
          <w:bCs/>
          <w:highlight w:val="cyan"/>
        </w:rPr>
      </w:pPr>
    </w:p>
    <w:p w14:paraId="6E807B1A" w14:textId="77777777" w:rsidR="006C1820" w:rsidRDefault="006C1820" w:rsidP="00F10997">
      <w:pPr>
        <w:spacing w:after="0" w:line="240" w:lineRule="auto"/>
        <w:rPr>
          <w:rFonts w:ascii="Arial Nova" w:eastAsia="Arial Nova" w:hAnsi="Arial Nova" w:cs="Arial Nova"/>
          <w:b/>
          <w:bCs/>
          <w:highlight w:val="cyan"/>
        </w:rPr>
      </w:pPr>
    </w:p>
    <w:p w14:paraId="501A8BD5" w14:textId="77777777" w:rsidR="00697C72" w:rsidRDefault="00697C72" w:rsidP="00F10997">
      <w:pPr>
        <w:spacing w:after="0" w:line="240" w:lineRule="auto"/>
        <w:rPr>
          <w:rFonts w:ascii="Arial Nova" w:eastAsia="Arial Nova" w:hAnsi="Arial Nova" w:cs="Arial Nova"/>
          <w:b/>
          <w:bCs/>
          <w:highlight w:val="cyan"/>
        </w:rPr>
      </w:pPr>
    </w:p>
    <w:p w14:paraId="55BE9F77" w14:textId="77777777" w:rsidR="00697C72" w:rsidRDefault="00697C72" w:rsidP="00F10997">
      <w:pPr>
        <w:spacing w:after="0" w:line="240" w:lineRule="auto"/>
        <w:rPr>
          <w:rFonts w:ascii="Arial Nova" w:eastAsia="Arial Nova" w:hAnsi="Arial Nova" w:cs="Arial Nova"/>
          <w:b/>
          <w:bCs/>
          <w:highlight w:val="cyan"/>
        </w:rPr>
      </w:pPr>
    </w:p>
    <w:p w14:paraId="7892BEB4" w14:textId="77777777" w:rsidR="00020529" w:rsidRDefault="00020529" w:rsidP="00F10997">
      <w:pPr>
        <w:spacing w:after="0" w:line="240" w:lineRule="auto"/>
        <w:rPr>
          <w:rFonts w:ascii="Arial Nova" w:eastAsia="Arial Nova" w:hAnsi="Arial Nova" w:cs="Arial Nova"/>
          <w:b/>
          <w:bCs/>
          <w:highlight w:val="cyan"/>
        </w:rPr>
      </w:pPr>
    </w:p>
    <w:p w14:paraId="2AE2BE8E" w14:textId="77777777" w:rsidR="00020529" w:rsidRDefault="00020529" w:rsidP="00F10997">
      <w:pPr>
        <w:spacing w:after="0" w:line="240" w:lineRule="auto"/>
        <w:rPr>
          <w:rFonts w:ascii="Arial Nova" w:eastAsia="Arial Nova" w:hAnsi="Arial Nova" w:cs="Arial Nova"/>
          <w:b/>
          <w:bCs/>
          <w:highlight w:val="cyan"/>
        </w:rPr>
      </w:pPr>
    </w:p>
    <w:p w14:paraId="57CB1F67" w14:textId="77777777" w:rsidR="00020529" w:rsidRDefault="00020529" w:rsidP="00F10997">
      <w:pPr>
        <w:spacing w:after="0" w:line="240" w:lineRule="auto"/>
        <w:rPr>
          <w:rFonts w:ascii="Arial Nova" w:eastAsia="Arial Nova" w:hAnsi="Arial Nova" w:cs="Arial Nova"/>
          <w:b/>
          <w:bCs/>
          <w:highlight w:val="cyan"/>
        </w:rPr>
      </w:pPr>
    </w:p>
    <w:p w14:paraId="2F51D1F7" w14:textId="77777777" w:rsidR="00020529" w:rsidRDefault="00020529" w:rsidP="00F10997">
      <w:pPr>
        <w:spacing w:after="0" w:line="240" w:lineRule="auto"/>
        <w:rPr>
          <w:rFonts w:ascii="Arial Nova" w:eastAsia="Arial Nova" w:hAnsi="Arial Nova" w:cs="Arial Nova"/>
          <w:b/>
          <w:bCs/>
          <w:highlight w:val="cyan"/>
        </w:rPr>
      </w:pPr>
    </w:p>
    <w:p w14:paraId="5EB24A91" w14:textId="77777777" w:rsidR="00020529" w:rsidRDefault="00020529" w:rsidP="00F10997">
      <w:pPr>
        <w:spacing w:after="0" w:line="240" w:lineRule="auto"/>
        <w:rPr>
          <w:rFonts w:ascii="Arial Nova" w:eastAsia="Arial Nova" w:hAnsi="Arial Nova" w:cs="Arial Nova"/>
          <w:b/>
          <w:bCs/>
          <w:highlight w:val="cyan"/>
        </w:rPr>
      </w:pPr>
    </w:p>
    <w:p w14:paraId="3D14044C" w14:textId="7259633B" w:rsidR="00697C72" w:rsidRPr="001E3D93" w:rsidRDefault="006C1820" w:rsidP="001E3D93">
      <w:pPr>
        <w:spacing w:after="0" w:line="240" w:lineRule="auto"/>
        <w:rPr>
          <w:rFonts w:ascii="Arial Nova" w:eastAsia="Times New Roman" w:hAnsi="Arial Nova" w:cs="Segoe UI"/>
          <w:b/>
          <w:bCs/>
          <w:sz w:val="24"/>
          <w:szCs w:val="24"/>
          <w:lang w:val="en-GB" w:eastAsia="en-GB"/>
        </w:rPr>
      </w:pPr>
      <w:r w:rsidRPr="001E3D93">
        <w:rPr>
          <w:rFonts w:ascii="Arial Nova" w:eastAsia="Arial Nova" w:hAnsi="Arial Nova" w:cs="Arial Nova"/>
          <w:b/>
          <w:bCs/>
        </w:rPr>
        <w:lastRenderedPageBreak/>
        <w:t xml:space="preserve">Appendix </w:t>
      </w:r>
      <w:r w:rsidR="00D02AC1" w:rsidRPr="001E3D93">
        <w:rPr>
          <w:rFonts w:ascii="Arial Nova" w:eastAsia="Arial Nova" w:hAnsi="Arial Nova" w:cs="Arial Nova"/>
          <w:b/>
          <w:bCs/>
        </w:rPr>
        <w:t>3</w:t>
      </w:r>
      <w:r w:rsidR="001E3D93">
        <w:rPr>
          <w:rFonts w:ascii="Arial Nova" w:eastAsia="Arial Nova" w:hAnsi="Arial Nova" w:cs="Arial Nova"/>
          <w:b/>
          <w:bCs/>
        </w:rPr>
        <w:t xml:space="preserve"> - </w:t>
      </w:r>
      <w:r w:rsidR="00697C72" w:rsidRPr="001E3D93">
        <w:rPr>
          <w:rFonts w:ascii="Arial Nova" w:eastAsia="Times New Roman" w:hAnsi="Arial Nova" w:cs="Segoe UI"/>
          <w:b/>
          <w:bCs/>
          <w:sz w:val="24"/>
          <w:szCs w:val="24"/>
          <w:lang w:val="en-GB" w:eastAsia="en-GB"/>
        </w:rPr>
        <w:t xml:space="preserve">Safeguarding Incident </w:t>
      </w:r>
      <w:r w:rsidR="004924C7" w:rsidRPr="001E3D93">
        <w:rPr>
          <w:rFonts w:ascii="Arial Nova" w:eastAsia="Times New Roman" w:hAnsi="Arial Nova" w:cs="Segoe UI"/>
          <w:b/>
          <w:bCs/>
          <w:sz w:val="24"/>
          <w:szCs w:val="24"/>
          <w:lang w:val="en-GB" w:eastAsia="en-GB"/>
        </w:rPr>
        <w:t>R</w:t>
      </w:r>
      <w:r w:rsidR="00697C72" w:rsidRPr="001E3D93">
        <w:rPr>
          <w:rFonts w:ascii="Arial Nova" w:eastAsia="Times New Roman" w:hAnsi="Arial Nova" w:cs="Segoe UI"/>
          <w:b/>
          <w:bCs/>
          <w:sz w:val="24"/>
          <w:szCs w:val="24"/>
          <w:lang w:val="en-GB" w:eastAsia="en-GB"/>
        </w:rPr>
        <w:t xml:space="preserve">eport </w:t>
      </w:r>
      <w:r w:rsidR="004924C7" w:rsidRPr="001E3D93">
        <w:rPr>
          <w:rFonts w:ascii="Arial Nova" w:eastAsia="Times New Roman" w:hAnsi="Arial Nova" w:cs="Segoe UI"/>
          <w:b/>
          <w:bCs/>
          <w:sz w:val="24"/>
          <w:szCs w:val="24"/>
          <w:lang w:val="en-GB" w:eastAsia="en-GB"/>
        </w:rPr>
        <w:t>F</w:t>
      </w:r>
      <w:r w:rsidR="00697C72" w:rsidRPr="001E3D93">
        <w:rPr>
          <w:rFonts w:ascii="Arial Nova" w:eastAsia="Times New Roman" w:hAnsi="Arial Nova" w:cs="Segoe UI"/>
          <w:b/>
          <w:bCs/>
          <w:sz w:val="24"/>
          <w:szCs w:val="24"/>
          <w:lang w:val="en-GB" w:eastAsia="en-GB"/>
        </w:rPr>
        <w:t>orm </w:t>
      </w:r>
    </w:p>
    <w:p w14:paraId="4712BFA2" w14:textId="77777777" w:rsidR="004924C7" w:rsidRPr="00697C72" w:rsidRDefault="004924C7" w:rsidP="00697C72">
      <w:pPr>
        <w:spacing w:after="0" w:line="240" w:lineRule="auto"/>
        <w:textAlignment w:val="baseline"/>
        <w:rPr>
          <w:rFonts w:ascii="Arial Nova" w:eastAsia="Times New Roman" w:hAnsi="Arial Nova" w:cs="Segoe UI"/>
          <w:b/>
          <w:bCs/>
          <w:sz w:val="18"/>
          <w:szCs w:val="18"/>
          <w:lang w:val="en-GB" w:eastAsia="en-GB"/>
        </w:rPr>
      </w:pPr>
    </w:p>
    <w:p w14:paraId="43F5BD96" w14:textId="77777777" w:rsidR="00697C72" w:rsidRDefault="00697C72" w:rsidP="00697C72">
      <w:pPr>
        <w:spacing w:after="0" w:line="240" w:lineRule="auto"/>
        <w:textAlignment w:val="baseline"/>
        <w:rPr>
          <w:rFonts w:ascii="Arial Nova" w:eastAsia="Times New Roman" w:hAnsi="Arial Nova" w:cs="Segoe UI"/>
          <w:lang w:val="en-GB" w:eastAsia="en-GB"/>
        </w:rPr>
      </w:pPr>
      <w:r w:rsidRPr="00697C72">
        <w:rPr>
          <w:rFonts w:ascii="Arial Nova" w:eastAsia="Times New Roman" w:hAnsi="Arial Nova" w:cs="Segoe UI"/>
          <w:lang w:val="en-GB" w:eastAsia="en-GB"/>
        </w:rPr>
        <w:t xml:space="preserve">This form will be used by members of staff or volunteers to record concerns, </w:t>
      </w:r>
      <w:proofErr w:type="gramStart"/>
      <w:r w:rsidRPr="00697C72">
        <w:rPr>
          <w:rFonts w:ascii="Arial Nova" w:eastAsia="Times New Roman" w:hAnsi="Arial Nova" w:cs="Segoe UI"/>
          <w:lang w:val="en-GB" w:eastAsia="en-GB"/>
        </w:rPr>
        <w:t>disclosures</w:t>
      </w:r>
      <w:proofErr w:type="gramEnd"/>
      <w:r w:rsidRPr="00697C72">
        <w:rPr>
          <w:rFonts w:ascii="Arial Nova" w:eastAsia="Times New Roman" w:hAnsi="Arial Nova" w:cs="Segoe UI"/>
          <w:lang w:val="en-GB" w:eastAsia="en-GB"/>
        </w:rPr>
        <w:t xml:space="preserve"> or suspicions of abuse. The competed form should be sent to the Designated Safeguarding Lead. </w:t>
      </w:r>
    </w:p>
    <w:p w14:paraId="729383FD" w14:textId="77777777" w:rsidR="004924C7" w:rsidRPr="00697C72" w:rsidRDefault="004924C7" w:rsidP="00697C72">
      <w:pPr>
        <w:spacing w:after="0" w:line="240" w:lineRule="auto"/>
        <w:textAlignment w:val="baseline"/>
        <w:rPr>
          <w:rFonts w:ascii="Arial Nova" w:eastAsia="Times New Roman" w:hAnsi="Arial Nova" w:cs="Segoe UI"/>
          <w:sz w:val="18"/>
          <w:szCs w:val="18"/>
          <w:lang w:val="en-GB" w:eastAsia="en-GB"/>
        </w:rPr>
      </w:pPr>
    </w:p>
    <w:tbl>
      <w:tblPr>
        <w:tblW w:w="1076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620"/>
        <w:gridCol w:w="6145"/>
      </w:tblGrid>
      <w:tr w:rsidR="00697C72" w:rsidRPr="00697C72" w14:paraId="58AF4BB1" w14:textId="77777777" w:rsidTr="00516201">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4C6D371"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Your name </w:t>
            </w:r>
          </w:p>
          <w:p w14:paraId="45770580"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c>
          <w:tcPr>
            <w:tcW w:w="6145" w:type="dxa"/>
            <w:tcBorders>
              <w:top w:val="single" w:sz="6" w:space="0" w:color="000000"/>
              <w:left w:val="single" w:sz="6" w:space="0" w:color="000000"/>
              <w:bottom w:val="single" w:sz="6" w:space="0" w:color="000000"/>
              <w:right w:val="single" w:sz="6" w:space="0" w:color="000000"/>
            </w:tcBorders>
            <w:shd w:val="clear" w:color="auto" w:fill="auto"/>
            <w:hideMark/>
          </w:tcPr>
          <w:p w14:paraId="021AC975"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Your position </w:t>
            </w:r>
          </w:p>
        </w:tc>
      </w:tr>
      <w:tr w:rsidR="00697C72" w:rsidRPr="00697C72" w14:paraId="2A51DDCC" w14:textId="77777777" w:rsidTr="00516201">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735D5FFF"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Place of work </w:t>
            </w:r>
          </w:p>
          <w:p w14:paraId="57F7BC5D"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c>
          <w:tcPr>
            <w:tcW w:w="6145" w:type="dxa"/>
            <w:tcBorders>
              <w:top w:val="single" w:sz="6" w:space="0" w:color="000000"/>
              <w:left w:val="single" w:sz="6" w:space="0" w:color="000000"/>
              <w:bottom w:val="single" w:sz="6" w:space="0" w:color="000000"/>
              <w:right w:val="single" w:sz="6" w:space="0" w:color="000000"/>
            </w:tcBorders>
            <w:shd w:val="clear" w:color="auto" w:fill="auto"/>
            <w:hideMark/>
          </w:tcPr>
          <w:p w14:paraId="56021E51"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Contact phone number </w:t>
            </w:r>
          </w:p>
        </w:tc>
      </w:tr>
      <w:tr w:rsidR="00697C72" w:rsidRPr="00697C72" w14:paraId="7690FF3E" w14:textId="77777777" w:rsidTr="00516201">
        <w:trPr>
          <w:trHeight w:val="24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7710EEF5"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xml:space="preserve">The child’s </w:t>
            </w:r>
            <w:proofErr w:type="gramStart"/>
            <w:r w:rsidRPr="00697C72">
              <w:rPr>
                <w:rFonts w:ascii="Arial Nova" w:eastAsia="Times New Roman" w:hAnsi="Arial Nova" w:cs="Times New Roman"/>
                <w:lang w:val="en-GB" w:eastAsia="en-GB"/>
              </w:rPr>
              <w:t>details</w:t>
            </w:r>
            <w:proofErr w:type="gramEnd"/>
            <w:r w:rsidRPr="00697C72">
              <w:rPr>
                <w:rFonts w:ascii="Arial Nova" w:eastAsia="Times New Roman" w:hAnsi="Arial Nova" w:cs="Times New Roman"/>
                <w:lang w:val="en-GB" w:eastAsia="en-GB"/>
              </w:rPr>
              <w:t xml:space="preserve"> </w:t>
            </w:r>
            <w:r w:rsidRPr="00697C72">
              <w:rPr>
                <w:rFonts w:ascii="Arial Nova" w:eastAsia="Times New Roman" w:hAnsi="Arial Nova" w:cs="Calibri"/>
                <w:lang w:val="en-GB" w:eastAsia="en-GB"/>
              </w:rPr>
              <w:tab/>
            </w:r>
            <w:r w:rsidRPr="00697C72">
              <w:rPr>
                <w:rFonts w:ascii="Arial Nova" w:eastAsia="Times New Roman" w:hAnsi="Arial Nova" w:cs="Times New Roman"/>
                <w:lang w:val="en-GB" w:eastAsia="en-GB"/>
              </w:rPr>
              <w:t> </w:t>
            </w:r>
          </w:p>
          <w:p w14:paraId="21B6A2D1"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2641CB5B"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0FB369"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Full Name </w:t>
            </w:r>
          </w:p>
          <w:p w14:paraId="339CED21"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6E291880"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105727"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xml:space="preserve">Address/phone </w:t>
            </w:r>
            <w:proofErr w:type="gramStart"/>
            <w:r w:rsidRPr="00697C72">
              <w:rPr>
                <w:rFonts w:ascii="Arial Nova" w:eastAsia="Times New Roman" w:hAnsi="Arial Nova" w:cs="Times New Roman"/>
                <w:lang w:val="en-GB" w:eastAsia="en-GB"/>
              </w:rPr>
              <w:t>number</w:t>
            </w:r>
            <w:proofErr w:type="gramEnd"/>
            <w:r w:rsidRPr="00697C72">
              <w:rPr>
                <w:rFonts w:ascii="Arial Nova" w:eastAsia="Times New Roman" w:hAnsi="Arial Nova" w:cs="Times New Roman"/>
                <w:lang w:val="en-GB" w:eastAsia="en-GB"/>
              </w:rPr>
              <w:t> </w:t>
            </w:r>
          </w:p>
          <w:p w14:paraId="452316A9"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76136250"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8CC052"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Date of birth </w:t>
            </w:r>
          </w:p>
          <w:p w14:paraId="399DCECD"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516E2E45"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AFA114"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Other relevant details about the child: </w:t>
            </w:r>
          </w:p>
          <w:p w14:paraId="4CC36C95" w14:textId="776A38B4" w:rsidR="00697C72"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i/>
                <w:iCs/>
                <w:lang w:val="en-GB" w:eastAsia="en-GB"/>
              </w:rPr>
              <w:t>E.g.</w:t>
            </w:r>
            <w:r w:rsidR="00697C72" w:rsidRPr="00697C72">
              <w:rPr>
                <w:rFonts w:ascii="Arial Nova" w:eastAsia="Times New Roman" w:hAnsi="Arial Nova" w:cs="Times New Roman"/>
                <w:i/>
                <w:iCs/>
                <w:lang w:val="en-GB" w:eastAsia="en-GB"/>
              </w:rPr>
              <w:t xml:space="preserve"> family circumstances, physical and mental health, any communication difficulties.</w:t>
            </w:r>
            <w:r w:rsidR="00697C72" w:rsidRPr="00697C72">
              <w:rPr>
                <w:rFonts w:ascii="Arial Nova" w:eastAsia="Times New Roman" w:hAnsi="Arial Nova" w:cs="Times New Roman"/>
                <w:lang w:val="en-GB" w:eastAsia="en-GB"/>
              </w:rPr>
              <w:t> </w:t>
            </w:r>
          </w:p>
          <w:p w14:paraId="5C1DF43F"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3D64CD10" w14:textId="77777777" w:rsidR="004924C7" w:rsidRDefault="004924C7" w:rsidP="00697C72">
            <w:pPr>
              <w:spacing w:after="0" w:line="240" w:lineRule="auto"/>
              <w:textAlignment w:val="baseline"/>
              <w:rPr>
                <w:rFonts w:ascii="Arial Nova" w:eastAsia="Times New Roman" w:hAnsi="Arial Nova" w:cs="Times New Roman"/>
                <w:lang w:val="en-GB" w:eastAsia="en-GB"/>
              </w:rPr>
            </w:pPr>
          </w:p>
          <w:p w14:paraId="44821C1C" w14:textId="77777777" w:rsidR="004924C7" w:rsidRDefault="004924C7" w:rsidP="00697C72">
            <w:pPr>
              <w:spacing w:after="0" w:line="240" w:lineRule="auto"/>
              <w:textAlignment w:val="baseline"/>
              <w:rPr>
                <w:rFonts w:ascii="Arial Nova" w:eastAsia="Times New Roman" w:hAnsi="Arial Nova" w:cs="Times New Roman"/>
                <w:lang w:val="en-GB" w:eastAsia="en-GB"/>
              </w:rPr>
            </w:pPr>
          </w:p>
          <w:p w14:paraId="002974B0"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1CC6CF1B"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F1FEF6"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Parent/guardian/carers details </w:t>
            </w:r>
          </w:p>
          <w:p w14:paraId="337ECC69"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71C8C31F" w14:textId="77777777" w:rsidR="004924C7" w:rsidRDefault="004924C7" w:rsidP="00697C72">
            <w:pPr>
              <w:spacing w:after="0" w:line="240" w:lineRule="auto"/>
              <w:textAlignment w:val="baseline"/>
              <w:rPr>
                <w:rFonts w:ascii="Arial Nova" w:eastAsia="Times New Roman" w:hAnsi="Arial Nova" w:cs="Times New Roman"/>
                <w:lang w:val="en-GB" w:eastAsia="en-GB"/>
              </w:rPr>
            </w:pPr>
          </w:p>
          <w:p w14:paraId="00CEE8D4"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3DA369FC" w14:textId="77777777" w:rsidTr="00516201">
        <w:trPr>
          <w:trHeight w:val="24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1203FA3B"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Details of the allegations/suspicions </w:t>
            </w:r>
          </w:p>
        </w:tc>
      </w:tr>
      <w:tr w:rsidR="00697C72" w:rsidRPr="00697C72" w14:paraId="508CD7FC"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25C1C0"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Are you recording: </w:t>
            </w:r>
          </w:p>
          <w:p w14:paraId="191F6441"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p w14:paraId="6086B2C6" w14:textId="77777777" w:rsidR="00697C72" w:rsidRPr="009652AA" w:rsidRDefault="00697C72" w:rsidP="009652AA">
            <w:pPr>
              <w:pStyle w:val="ListParagraph"/>
              <w:numPr>
                <w:ilvl w:val="0"/>
                <w:numId w:val="32"/>
              </w:numPr>
              <w:spacing w:after="0" w:line="240" w:lineRule="auto"/>
              <w:textAlignment w:val="baseline"/>
              <w:rPr>
                <w:rFonts w:ascii="Arial Nova" w:eastAsia="Times New Roman" w:hAnsi="Arial Nova" w:cs="Times New Roman"/>
                <w:lang w:val="en-GB" w:eastAsia="en-GB"/>
              </w:rPr>
            </w:pPr>
            <w:r w:rsidRPr="009652AA">
              <w:rPr>
                <w:rFonts w:ascii="Arial Nova" w:eastAsia="Times New Roman" w:hAnsi="Arial Nova" w:cs="Times New Roman"/>
                <w:lang w:val="en-GB" w:eastAsia="en-GB"/>
              </w:rPr>
              <w:t xml:space="preserve">Disclosure made directly to you by the </w:t>
            </w:r>
            <w:proofErr w:type="gramStart"/>
            <w:r w:rsidRPr="009652AA">
              <w:rPr>
                <w:rFonts w:ascii="Arial Nova" w:eastAsia="Times New Roman" w:hAnsi="Arial Nova" w:cs="Times New Roman"/>
                <w:lang w:val="en-GB" w:eastAsia="en-GB"/>
              </w:rPr>
              <w:t>child?</w:t>
            </w:r>
            <w:proofErr w:type="gramEnd"/>
            <w:r w:rsidRPr="009652AA">
              <w:rPr>
                <w:rFonts w:ascii="Arial Nova" w:eastAsia="Times New Roman" w:hAnsi="Arial Nova" w:cs="Times New Roman"/>
                <w:lang w:val="en-GB" w:eastAsia="en-GB"/>
              </w:rPr>
              <w:t>    </w:t>
            </w:r>
          </w:p>
          <w:p w14:paraId="2A852F78" w14:textId="77777777" w:rsidR="00697C72" w:rsidRPr="009652AA" w:rsidRDefault="00697C72" w:rsidP="009652AA">
            <w:pPr>
              <w:pStyle w:val="ListParagraph"/>
              <w:numPr>
                <w:ilvl w:val="0"/>
                <w:numId w:val="32"/>
              </w:numPr>
              <w:spacing w:after="0" w:line="240" w:lineRule="auto"/>
              <w:textAlignment w:val="baseline"/>
              <w:rPr>
                <w:rFonts w:ascii="Arial Nova" w:eastAsia="Times New Roman" w:hAnsi="Arial Nova" w:cs="Times New Roman"/>
                <w:lang w:val="en-GB" w:eastAsia="en-GB"/>
              </w:rPr>
            </w:pPr>
            <w:r w:rsidRPr="009652AA">
              <w:rPr>
                <w:rFonts w:ascii="Arial Nova" w:eastAsia="Times New Roman" w:hAnsi="Arial Nova" w:cs="Times New Roman"/>
                <w:lang w:val="en-GB" w:eastAsia="en-GB"/>
              </w:rPr>
              <w:t>Disclosure or suspicions from a third party?       </w:t>
            </w:r>
          </w:p>
          <w:p w14:paraId="4D22CABD" w14:textId="77777777" w:rsidR="00697C72" w:rsidRPr="009652AA" w:rsidRDefault="00697C72" w:rsidP="009652AA">
            <w:pPr>
              <w:pStyle w:val="ListParagraph"/>
              <w:numPr>
                <w:ilvl w:val="0"/>
                <w:numId w:val="32"/>
              </w:numPr>
              <w:spacing w:after="0" w:line="240" w:lineRule="auto"/>
              <w:textAlignment w:val="baseline"/>
              <w:rPr>
                <w:rFonts w:ascii="Arial Nova" w:eastAsia="Times New Roman" w:hAnsi="Arial Nova" w:cs="Times New Roman"/>
                <w:lang w:val="en-GB" w:eastAsia="en-GB"/>
              </w:rPr>
            </w:pPr>
            <w:r w:rsidRPr="009652AA">
              <w:rPr>
                <w:rFonts w:ascii="Arial Nova" w:eastAsia="Times New Roman" w:hAnsi="Arial Nova" w:cs="Times New Roman"/>
                <w:lang w:val="en-GB" w:eastAsia="en-GB"/>
              </w:rPr>
              <w:t>Your suspicions or concerns?   </w:t>
            </w:r>
          </w:p>
          <w:p w14:paraId="527AEAC1" w14:textId="77777777" w:rsidR="004924C7" w:rsidRPr="00697C72" w:rsidRDefault="004924C7" w:rsidP="004924C7">
            <w:pPr>
              <w:spacing w:after="0" w:line="240" w:lineRule="auto"/>
              <w:ind w:left="720"/>
              <w:textAlignment w:val="baseline"/>
              <w:rPr>
                <w:rFonts w:ascii="Arial Nova" w:eastAsia="Times New Roman" w:hAnsi="Arial Nova" w:cs="Times New Roman"/>
                <w:lang w:val="en-GB" w:eastAsia="en-GB"/>
              </w:rPr>
            </w:pPr>
          </w:p>
        </w:tc>
      </w:tr>
      <w:tr w:rsidR="00697C72" w:rsidRPr="00697C72" w14:paraId="25E5340E"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46D1A3"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Date and time of disclosure </w:t>
            </w:r>
          </w:p>
        </w:tc>
      </w:tr>
      <w:tr w:rsidR="00697C72" w:rsidRPr="00697C72" w14:paraId="6AAAC1DD"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0ACEC1"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Date and time of incident </w:t>
            </w:r>
          </w:p>
        </w:tc>
      </w:tr>
      <w:tr w:rsidR="00697C72" w:rsidRPr="00697C72" w14:paraId="75CDC48D"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DC2FE0"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 xml:space="preserve">Details of the allegation/suspicions. </w:t>
            </w:r>
            <w:r w:rsidRPr="00697C72">
              <w:rPr>
                <w:rFonts w:ascii="Arial Nova" w:eastAsia="Times New Roman" w:hAnsi="Arial Nova" w:cs="Times New Roman"/>
                <w:i/>
                <w:iCs/>
                <w:lang w:val="en-GB" w:eastAsia="en-GB"/>
              </w:rPr>
              <w:t xml:space="preserve">State exactly what you were told/observed and what was said. Use the persons own words as much as </w:t>
            </w:r>
            <w:proofErr w:type="gramStart"/>
            <w:r w:rsidRPr="00697C72">
              <w:rPr>
                <w:rFonts w:ascii="Arial Nova" w:eastAsia="Times New Roman" w:hAnsi="Arial Nova" w:cs="Times New Roman"/>
                <w:i/>
                <w:iCs/>
                <w:lang w:val="en-GB" w:eastAsia="en-GB"/>
              </w:rPr>
              <w:t>possible</w:t>
            </w:r>
            <w:proofErr w:type="gramEnd"/>
            <w:r w:rsidRPr="00697C72">
              <w:rPr>
                <w:rFonts w:ascii="Arial Nova" w:eastAsia="Times New Roman" w:hAnsi="Arial Nova" w:cs="Times New Roman"/>
                <w:lang w:val="en-GB" w:eastAsia="en-GB"/>
              </w:rPr>
              <w:t> </w:t>
            </w:r>
          </w:p>
          <w:p w14:paraId="21257021"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 </w:t>
            </w:r>
          </w:p>
          <w:p w14:paraId="344B6DF7"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13E4D716" w14:textId="77777777" w:rsidR="00516201" w:rsidRDefault="00516201" w:rsidP="00697C72">
            <w:pPr>
              <w:spacing w:after="0" w:line="240" w:lineRule="auto"/>
              <w:textAlignment w:val="baseline"/>
              <w:rPr>
                <w:rFonts w:ascii="Arial Nova" w:eastAsia="Times New Roman" w:hAnsi="Arial Nova" w:cs="Times New Roman"/>
                <w:lang w:val="en-GB" w:eastAsia="en-GB"/>
              </w:rPr>
            </w:pPr>
          </w:p>
          <w:p w14:paraId="4C6685CA" w14:textId="77777777" w:rsidR="00516201" w:rsidRDefault="00516201" w:rsidP="00697C72">
            <w:pPr>
              <w:spacing w:after="0" w:line="240" w:lineRule="auto"/>
              <w:textAlignment w:val="baseline"/>
              <w:rPr>
                <w:rFonts w:ascii="Arial Nova" w:eastAsia="Times New Roman" w:hAnsi="Arial Nova" w:cs="Times New Roman"/>
                <w:lang w:val="en-GB" w:eastAsia="en-GB"/>
              </w:rPr>
            </w:pPr>
          </w:p>
          <w:p w14:paraId="470937E4" w14:textId="77777777" w:rsidR="00516201" w:rsidRPr="00697C72" w:rsidRDefault="00516201" w:rsidP="00697C72">
            <w:pPr>
              <w:spacing w:after="0" w:line="240" w:lineRule="auto"/>
              <w:textAlignment w:val="baseline"/>
              <w:rPr>
                <w:rFonts w:ascii="Arial Nova" w:eastAsia="Times New Roman" w:hAnsi="Arial Nova" w:cs="Times New Roman"/>
                <w:sz w:val="24"/>
                <w:szCs w:val="24"/>
                <w:lang w:val="en-GB" w:eastAsia="en-GB"/>
              </w:rPr>
            </w:pPr>
          </w:p>
          <w:p w14:paraId="4CC67D9D"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i/>
                <w:iCs/>
                <w:sz w:val="20"/>
                <w:szCs w:val="20"/>
                <w:lang w:val="en-GB" w:eastAsia="en-GB"/>
              </w:rPr>
              <w:t>(use additional sheet if necessary)</w:t>
            </w:r>
            <w:r w:rsidRPr="00697C72">
              <w:rPr>
                <w:rFonts w:ascii="Arial Nova" w:eastAsia="Times New Roman" w:hAnsi="Arial Nova" w:cs="Times New Roman"/>
                <w:sz w:val="20"/>
                <w:szCs w:val="20"/>
                <w:lang w:val="en-GB" w:eastAsia="en-GB"/>
              </w:rPr>
              <w:t> </w:t>
            </w:r>
          </w:p>
        </w:tc>
      </w:tr>
      <w:tr w:rsidR="00697C72" w:rsidRPr="00697C72" w14:paraId="5D3CCD22"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FA513A"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Action taken so far: </w:t>
            </w:r>
          </w:p>
          <w:p w14:paraId="2B0B0F97"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101212AC" w14:textId="77777777" w:rsidR="00516201" w:rsidRDefault="00516201" w:rsidP="00697C72">
            <w:pPr>
              <w:spacing w:after="0" w:line="240" w:lineRule="auto"/>
              <w:textAlignment w:val="baseline"/>
              <w:rPr>
                <w:rFonts w:ascii="Arial Nova" w:eastAsia="Times New Roman" w:hAnsi="Arial Nova" w:cs="Times New Roman"/>
                <w:lang w:val="en-GB" w:eastAsia="en-GB"/>
              </w:rPr>
            </w:pPr>
          </w:p>
          <w:p w14:paraId="26CAE233" w14:textId="77777777" w:rsidR="00516201" w:rsidRPr="00697C72" w:rsidRDefault="00516201" w:rsidP="00697C72">
            <w:pPr>
              <w:spacing w:after="0" w:line="240" w:lineRule="auto"/>
              <w:textAlignment w:val="baseline"/>
              <w:rPr>
                <w:rFonts w:ascii="Arial Nova" w:eastAsia="Times New Roman" w:hAnsi="Arial Nova" w:cs="Times New Roman"/>
                <w:sz w:val="24"/>
                <w:szCs w:val="24"/>
                <w:lang w:val="en-GB" w:eastAsia="en-GB"/>
              </w:rPr>
            </w:pPr>
          </w:p>
          <w:p w14:paraId="6261CE86"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i/>
                <w:iCs/>
                <w:sz w:val="20"/>
                <w:szCs w:val="20"/>
                <w:lang w:val="en-GB" w:eastAsia="en-GB"/>
              </w:rPr>
              <w:t>(use additional sheet if necessary)</w:t>
            </w:r>
            <w:r w:rsidRPr="00697C72">
              <w:rPr>
                <w:rFonts w:ascii="Arial Nova" w:eastAsia="Times New Roman" w:hAnsi="Arial Nova" w:cs="Times New Roman"/>
                <w:sz w:val="20"/>
                <w:szCs w:val="20"/>
                <w:lang w:val="en-GB" w:eastAsia="en-GB"/>
              </w:rPr>
              <w:t> </w:t>
            </w:r>
          </w:p>
        </w:tc>
      </w:tr>
      <w:tr w:rsidR="00697C72" w:rsidRPr="00697C72" w14:paraId="52CC0184" w14:textId="77777777" w:rsidTr="00516201">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096851F"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Signed </w:t>
            </w:r>
          </w:p>
        </w:tc>
        <w:tc>
          <w:tcPr>
            <w:tcW w:w="6145" w:type="dxa"/>
            <w:tcBorders>
              <w:top w:val="single" w:sz="6" w:space="0" w:color="000000"/>
              <w:left w:val="single" w:sz="6" w:space="0" w:color="000000"/>
              <w:bottom w:val="single" w:sz="6" w:space="0" w:color="000000"/>
              <w:right w:val="single" w:sz="6" w:space="0" w:color="000000"/>
            </w:tcBorders>
            <w:shd w:val="clear" w:color="auto" w:fill="auto"/>
            <w:hideMark/>
          </w:tcPr>
          <w:p w14:paraId="297D9BBA"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Date </w:t>
            </w:r>
          </w:p>
        </w:tc>
      </w:tr>
    </w:tbl>
    <w:p w14:paraId="267DE11A" w14:textId="77777777" w:rsidR="00B91FAE" w:rsidRDefault="00B91FAE" w:rsidP="008B7DE4">
      <w:pPr>
        <w:spacing w:after="0" w:line="240" w:lineRule="auto"/>
        <w:rPr>
          <w:rFonts w:ascii="Arial Nova" w:eastAsia="Arial Nova" w:hAnsi="Arial Nova" w:cs="Arial Nova"/>
          <w:b/>
          <w:bCs/>
        </w:rPr>
      </w:pPr>
    </w:p>
    <w:p w14:paraId="7069117F" w14:textId="77777777" w:rsidR="00B91FAE" w:rsidRDefault="00B91FAE" w:rsidP="008B7DE4">
      <w:pPr>
        <w:spacing w:after="0" w:line="240" w:lineRule="auto"/>
        <w:rPr>
          <w:rFonts w:ascii="Arial Nova" w:eastAsia="Arial Nova" w:hAnsi="Arial Nova" w:cs="Arial Nova"/>
          <w:b/>
          <w:bCs/>
        </w:rPr>
      </w:pPr>
    </w:p>
    <w:p w14:paraId="360729AC" w14:textId="77777777" w:rsidR="00B91FAE" w:rsidRDefault="00B91FAE" w:rsidP="008B7DE4">
      <w:pPr>
        <w:spacing w:after="0" w:line="240" w:lineRule="auto"/>
        <w:rPr>
          <w:rFonts w:ascii="Arial Nova" w:eastAsia="Arial Nova" w:hAnsi="Arial Nova" w:cs="Arial Nova"/>
          <w:b/>
          <w:bCs/>
        </w:rPr>
      </w:pPr>
    </w:p>
    <w:p w14:paraId="50F3EF9A" w14:textId="77777777" w:rsidR="001E3D93" w:rsidRDefault="001E3D93" w:rsidP="008B7DE4">
      <w:pPr>
        <w:spacing w:after="0" w:line="240" w:lineRule="auto"/>
        <w:rPr>
          <w:rFonts w:ascii="Arial Nova" w:eastAsia="Arial Nova" w:hAnsi="Arial Nova" w:cs="Arial Nova"/>
          <w:b/>
          <w:bCs/>
        </w:rPr>
      </w:pPr>
    </w:p>
    <w:p w14:paraId="46177CE8" w14:textId="77777777" w:rsidR="001E3D93" w:rsidRDefault="001E3D93" w:rsidP="008B7DE4">
      <w:pPr>
        <w:spacing w:after="0" w:line="240" w:lineRule="auto"/>
        <w:rPr>
          <w:rFonts w:ascii="Arial Nova" w:eastAsia="Arial Nova" w:hAnsi="Arial Nova" w:cs="Arial Nova"/>
          <w:b/>
          <w:bCs/>
        </w:rPr>
      </w:pPr>
    </w:p>
    <w:p w14:paraId="6D3BF68C" w14:textId="77777777" w:rsidR="001E3D93" w:rsidRDefault="001E3D93" w:rsidP="008B7DE4">
      <w:pPr>
        <w:spacing w:after="0" w:line="240" w:lineRule="auto"/>
        <w:rPr>
          <w:rFonts w:ascii="Arial Nova" w:eastAsia="Arial Nova" w:hAnsi="Arial Nova" w:cs="Arial Nova"/>
          <w:b/>
          <w:bCs/>
        </w:rPr>
      </w:pPr>
    </w:p>
    <w:p w14:paraId="7E024720" w14:textId="77777777" w:rsidR="00B91FAE" w:rsidRDefault="00B91FAE" w:rsidP="008B7DE4">
      <w:pPr>
        <w:spacing w:after="0" w:line="240" w:lineRule="auto"/>
        <w:rPr>
          <w:rFonts w:ascii="Arial Nova" w:eastAsia="Arial Nova" w:hAnsi="Arial Nova" w:cs="Arial Nova"/>
          <w:b/>
          <w:bCs/>
        </w:rPr>
      </w:pPr>
    </w:p>
    <w:p w14:paraId="1B692DAF" w14:textId="3C1229C1" w:rsidR="008B7DE4" w:rsidRPr="008B7DE4" w:rsidRDefault="00516201" w:rsidP="008B7DE4">
      <w:pPr>
        <w:spacing w:after="0" w:line="240" w:lineRule="auto"/>
        <w:rPr>
          <w:rFonts w:ascii="Arial Nova" w:eastAsia="Arial Nova" w:hAnsi="Arial Nova" w:cs="Arial Nova"/>
          <w:b/>
          <w:bCs/>
          <w:lang w:val="en-GB"/>
        </w:rPr>
      </w:pPr>
      <w:r w:rsidRPr="00516201">
        <w:rPr>
          <w:rFonts w:ascii="Arial Nova" w:eastAsia="Arial Nova" w:hAnsi="Arial Nova" w:cs="Arial Nova"/>
          <w:b/>
          <w:bCs/>
        </w:rPr>
        <w:t xml:space="preserve">Appendix </w:t>
      </w:r>
      <w:r w:rsidR="00A254B6">
        <w:rPr>
          <w:rFonts w:ascii="Arial Nova" w:eastAsia="Arial Nova" w:hAnsi="Arial Nova" w:cs="Arial Nova"/>
          <w:b/>
          <w:bCs/>
        </w:rPr>
        <w:t>4</w:t>
      </w:r>
      <w:r>
        <w:rPr>
          <w:rFonts w:ascii="Arial Nova" w:eastAsia="Arial Nova" w:hAnsi="Arial Nova" w:cs="Arial Nova"/>
          <w:b/>
          <w:bCs/>
        </w:rPr>
        <w:t xml:space="preserve"> </w:t>
      </w:r>
      <w:r w:rsidR="008B7DE4">
        <w:rPr>
          <w:rFonts w:ascii="Arial Nova" w:eastAsia="Arial Nova" w:hAnsi="Arial Nova" w:cs="Arial Nova"/>
          <w:b/>
          <w:bCs/>
        </w:rPr>
        <w:t xml:space="preserve">- </w:t>
      </w:r>
      <w:r w:rsidR="008B7DE4" w:rsidRPr="008B7DE4">
        <w:rPr>
          <w:rFonts w:ascii="Arial Nova" w:eastAsia="Arial Nova" w:hAnsi="Arial Nova" w:cs="Arial Nova"/>
          <w:b/>
          <w:bCs/>
          <w:lang w:val="en-GB"/>
        </w:rPr>
        <w:t>Guide for dealing with concerns relating to child abuse</w:t>
      </w:r>
      <w:r w:rsidR="008B7DE4">
        <w:rPr>
          <w:rFonts w:ascii="Arial Nova" w:eastAsia="Arial Nova" w:hAnsi="Arial Nova" w:cs="Arial Nova"/>
          <w:b/>
          <w:bCs/>
          <w:lang w:val="en-GB"/>
        </w:rPr>
        <w:t>.</w:t>
      </w:r>
    </w:p>
    <w:p w14:paraId="5419315A" w14:textId="2D0A533D" w:rsidR="00516201" w:rsidRDefault="00516201" w:rsidP="00516201">
      <w:pPr>
        <w:spacing w:after="0" w:line="240" w:lineRule="auto"/>
        <w:rPr>
          <w:rFonts w:ascii="Arial Nova" w:eastAsia="Arial Nova" w:hAnsi="Arial Nova" w:cs="Arial Nova"/>
          <w:b/>
          <w:bCs/>
        </w:rPr>
      </w:pPr>
    </w:p>
    <w:p w14:paraId="20C737B6" w14:textId="258A5A3D" w:rsidR="00B0429E" w:rsidRPr="0036496B" w:rsidRDefault="00C82778" w:rsidP="00B0429E">
      <w:pPr>
        <w:rPr>
          <w:rFonts w:ascii="Avenir" w:hAnsi="Avenir"/>
          <w:b/>
          <w:bCs/>
        </w:rPr>
      </w:pPr>
      <w:r>
        <w:rPr>
          <w:rFonts w:ascii="Avenir" w:hAnsi="Avenir"/>
          <w:noProof/>
          <w:lang w:eastAsia="en-GB"/>
        </w:rPr>
        <mc:AlternateContent>
          <mc:Choice Requires="wpg">
            <w:drawing>
              <wp:anchor distT="0" distB="0" distL="114300" distR="114300" simplePos="0" relativeHeight="251658249" behindDoc="0" locked="0" layoutInCell="1" allowOverlap="1" wp14:anchorId="15B11125" wp14:editId="43AEF1E7">
                <wp:simplePos x="0" y="0"/>
                <wp:positionH relativeFrom="column">
                  <wp:posOffset>57150</wp:posOffset>
                </wp:positionH>
                <wp:positionV relativeFrom="paragraph">
                  <wp:posOffset>2617470</wp:posOffset>
                </wp:positionV>
                <wp:extent cx="6372225" cy="5448300"/>
                <wp:effectExtent l="0" t="0" r="28575" b="19050"/>
                <wp:wrapNone/>
                <wp:docPr id="261471562" name="Group 1"/>
                <wp:cNvGraphicFramePr/>
                <a:graphic xmlns:a="http://schemas.openxmlformats.org/drawingml/2006/main">
                  <a:graphicData uri="http://schemas.microsoft.com/office/word/2010/wordprocessingGroup">
                    <wpg:wgp>
                      <wpg:cNvGrpSpPr/>
                      <wpg:grpSpPr>
                        <a:xfrm>
                          <a:off x="0" y="0"/>
                          <a:ext cx="6372225" cy="5448300"/>
                          <a:chOff x="0" y="0"/>
                          <a:chExt cx="6372225" cy="5448300"/>
                        </a:xfrm>
                      </wpg:grpSpPr>
                      <wps:wsp>
                        <wps:cNvPr id="5" name="Text Box 4"/>
                        <wps:cNvSpPr txBox="1">
                          <a:spLocks noChangeArrowheads="1"/>
                        </wps:cNvSpPr>
                        <wps:spPr bwMode="auto">
                          <a:xfrm>
                            <a:off x="857250" y="2676525"/>
                            <a:ext cx="4572000" cy="556591"/>
                          </a:xfrm>
                          <a:prstGeom prst="rect">
                            <a:avLst/>
                          </a:prstGeom>
                          <a:solidFill>
                            <a:srgbClr val="C0C0C0"/>
                          </a:solidFill>
                          <a:ln w="9525">
                            <a:solidFill>
                              <a:srgbClr val="000000"/>
                            </a:solidFill>
                            <a:miter lim="800000"/>
                            <a:headEnd/>
                            <a:tailEnd/>
                          </a:ln>
                        </wps:spPr>
                        <wps:txbx>
                          <w:txbxContent>
                            <w:p w14:paraId="3CC22B9F" w14:textId="77777777" w:rsidR="00B0429E" w:rsidRPr="00B0429E" w:rsidRDefault="00B0429E" w:rsidP="00B0429E">
                              <w:pPr>
                                <w:jc w:val="center"/>
                                <w:rPr>
                                  <w:rFonts w:ascii="Arial Nova" w:hAnsi="Arial Nova" w:cstheme="minorHAnsi"/>
                                  <w:b/>
                                  <w:bCs/>
                                </w:rPr>
                              </w:pPr>
                              <w:r w:rsidRPr="00B0429E">
                                <w:rPr>
                                  <w:rFonts w:ascii="Arial Nova" w:hAnsi="Arial Nova" w:cstheme="minorHAnsi"/>
                                  <w:b/>
                                  <w:bCs/>
                                </w:rPr>
                                <w:t>Designated Safeguarding Person to decide:</w:t>
                              </w:r>
                            </w:p>
                            <w:p w14:paraId="00105453" w14:textId="77777777" w:rsid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concern relating to the safeguarding?</w:t>
                              </w:r>
                            </w:p>
                            <w:p w14:paraId="11FD07C6" w14:textId="77777777" w:rsidR="001E3D93" w:rsidRPr="00B0429E" w:rsidRDefault="001E3D93" w:rsidP="00B0429E">
                              <w:pPr>
                                <w:autoSpaceDE w:val="0"/>
                                <w:autoSpaceDN w:val="0"/>
                                <w:adjustRightInd w:val="0"/>
                                <w:jc w:val="center"/>
                                <w:rPr>
                                  <w:rFonts w:ascii="Arial Nova" w:hAnsi="Arial Nova" w:cstheme="minorHAnsi"/>
                                </w:rPr>
                              </w:pPr>
                            </w:p>
                          </w:txbxContent>
                        </wps:txbx>
                        <wps:bodyPr rot="0" vert="horz" wrap="square" lIns="91440" tIns="45720" rIns="91440" bIns="45720" anchor="t" anchorCtr="0" upright="1">
                          <a:noAutofit/>
                        </wps:bodyPr>
                      </wps:wsp>
                      <wps:wsp>
                        <wps:cNvPr id="30" name="Line 28"/>
                        <wps:cNvCnPr>
                          <a:cxnSpLocks noChangeShapeType="1"/>
                        </wps:cNvCnPr>
                        <wps:spPr bwMode="auto">
                          <a:xfrm>
                            <a:off x="5286375" y="49530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3"/>
                        <wps:cNvSpPr txBox="1">
                          <a:spLocks noChangeArrowheads="1"/>
                        </wps:cNvSpPr>
                        <wps:spPr bwMode="auto">
                          <a:xfrm>
                            <a:off x="428625" y="2095500"/>
                            <a:ext cx="5486400" cy="390525"/>
                          </a:xfrm>
                          <a:prstGeom prst="rect">
                            <a:avLst/>
                          </a:prstGeom>
                          <a:solidFill>
                            <a:srgbClr val="FFFFFF"/>
                          </a:solidFill>
                          <a:ln w="9525">
                            <a:solidFill>
                              <a:srgbClr val="000000"/>
                            </a:solidFill>
                            <a:miter lim="800000"/>
                            <a:headEnd/>
                            <a:tailEnd/>
                          </a:ln>
                        </wps:spPr>
                        <wps:txbx>
                          <w:txbxContent>
                            <w:p w14:paraId="7268FE86" w14:textId="46605A6C" w:rsidR="00B0429E" w:rsidRPr="00B0429E" w:rsidRDefault="00B0429E" w:rsidP="00B0429E">
                              <w:pPr>
                                <w:autoSpaceDE w:val="0"/>
                                <w:autoSpaceDN w:val="0"/>
                                <w:adjustRightInd w:val="0"/>
                                <w:jc w:val="center"/>
                                <w:rPr>
                                  <w:rFonts w:ascii="Arial Nova" w:hAnsi="Arial Nova" w:cstheme="minorHAnsi"/>
                                  <w:b/>
                                  <w:bCs/>
                                </w:rPr>
                              </w:pPr>
                              <w:r w:rsidRPr="00B0429E">
                                <w:rPr>
                                  <w:rFonts w:ascii="Arial Nova" w:hAnsi="Arial Nova" w:cstheme="minorHAnsi"/>
                                  <w:b/>
                                  <w:bCs/>
                                </w:rPr>
                                <w:t xml:space="preserve">Contact your Designated Safeguarding Person </w:t>
                              </w:r>
                            </w:p>
                            <w:p w14:paraId="40F95D26" w14:textId="77777777" w:rsidR="00B0429E" w:rsidRDefault="00B0429E" w:rsidP="00B0429E">
                              <w:pPr>
                                <w:autoSpaceDE w:val="0"/>
                                <w:autoSpaceDN w:val="0"/>
                                <w:adjustRightInd w:val="0"/>
                                <w:jc w:val="center"/>
                                <w:rPr>
                                  <w:rFonts w:ascii="Arial,Bold" w:hAnsi="Arial,Bold" w:cs="Arial,Bold"/>
                                  <w:b/>
                                  <w:bCs/>
                                </w:rPr>
                              </w:pPr>
                            </w:p>
                            <w:p w14:paraId="397755FE" w14:textId="77777777" w:rsidR="00B0429E" w:rsidRPr="0095717A" w:rsidRDefault="00B0429E" w:rsidP="00B0429E">
                              <w:pPr>
                                <w:autoSpaceDE w:val="0"/>
                                <w:autoSpaceDN w:val="0"/>
                                <w:adjustRightInd w:val="0"/>
                                <w:jc w:val="center"/>
                                <w:rPr>
                                  <w:rFonts w:ascii="Arial,Bold" w:hAnsi="Arial,Bold" w:cs="Arial,Bold"/>
                                  <w:bCs/>
                                </w:rPr>
                              </w:pPr>
                              <w:r w:rsidRPr="0095717A">
                                <w:rPr>
                                  <w:rFonts w:ascii="Arial,Bold" w:hAnsi="Arial,Bold" w:cs="Arial,Bold"/>
                                  <w:bCs/>
                                </w:rPr>
                                <w:t>Pass on completed Incident Report Form</w:t>
                              </w:r>
                            </w:p>
                            <w:p w14:paraId="322ACD49" w14:textId="77777777" w:rsidR="00B0429E" w:rsidRDefault="00B0429E" w:rsidP="00B0429E">
                              <w:pPr>
                                <w:autoSpaceDE w:val="0"/>
                                <w:autoSpaceDN w:val="0"/>
                                <w:adjustRightInd w:val="0"/>
                                <w:jc w:val="center"/>
                                <w:rPr>
                                  <w:rFonts w:ascii="Arial,Bold" w:hAnsi="Arial,Bold" w:cs="Arial,Bold"/>
                                  <w:b/>
                                  <w:bCs/>
                                  <w:i/>
                                </w:rPr>
                              </w:pPr>
                            </w:p>
                            <w:p w14:paraId="2F124575" w14:textId="77777777" w:rsidR="00B0429E" w:rsidRDefault="00B0429E" w:rsidP="00B0429E">
                              <w:pPr>
                                <w:autoSpaceDE w:val="0"/>
                                <w:autoSpaceDN w:val="0"/>
                                <w:adjustRightInd w:val="0"/>
                                <w:jc w:val="center"/>
                                <w:rPr>
                                  <w:rFonts w:ascii="Arial,Bold" w:hAnsi="Arial,Bold" w:cs="Arial,Bold"/>
                                  <w:color w:val="000000"/>
                                </w:rPr>
                              </w:pPr>
                              <w:r>
                                <w:rPr>
                                  <w:color w:val="FFFFFF"/>
                                </w:rPr>
                                <w:t xml:space="preserve"> (See list)</w:t>
                              </w:r>
                            </w:p>
                            <w:p w14:paraId="6AFF6E78" w14:textId="77777777" w:rsidR="00B0429E" w:rsidRDefault="00B0429E" w:rsidP="00B0429E">
                              <w:pPr>
                                <w:jc w:val="center"/>
                              </w:pPr>
                            </w:p>
                          </w:txbxContent>
                        </wps:txbx>
                        <wps:bodyPr rot="0" vert="horz" wrap="square" lIns="91440" tIns="45720" rIns="91440" bIns="45720" anchor="t" anchorCtr="0" upright="1">
                          <a:noAutofit/>
                        </wps:bodyPr>
                      </wps:wsp>
                      <wps:wsp>
                        <wps:cNvPr id="24" name="Text Box 22"/>
                        <wps:cNvSpPr txBox="1">
                          <a:spLocks noChangeArrowheads="1"/>
                        </wps:cNvSpPr>
                        <wps:spPr bwMode="auto">
                          <a:xfrm>
                            <a:off x="2276475" y="0"/>
                            <a:ext cx="1965960" cy="499403"/>
                          </a:xfrm>
                          <a:prstGeom prst="rect">
                            <a:avLst/>
                          </a:prstGeom>
                          <a:solidFill>
                            <a:srgbClr val="FFFFFF"/>
                          </a:solidFill>
                          <a:ln w="9525">
                            <a:solidFill>
                              <a:srgbClr val="000000"/>
                            </a:solidFill>
                            <a:miter lim="800000"/>
                            <a:headEnd/>
                            <a:tailEnd/>
                          </a:ln>
                        </wps:spPr>
                        <wps:txbx>
                          <w:txbxContent>
                            <w:p w14:paraId="37553226" w14:textId="77777777" w:rsidR="00B0429E" w:rsidRP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child in need of the emergency services?</w:t>
                              </w:r>
                            </w:p>
                            <w:p w14:paraId="5A71BF02" w14:textId="77777777" w:rsidR="00B0429E" w:rsidRDefault="00B0429E" w:rsidP="00B0429E"/>
                          </w:txbxContent>
                        </wps:txbx>
                        <wps:bodyPr rot="0" vert="horz" wrap="square" lIns="91440" tIns="45720" rIns="91440" bIns="45720" anchor="t" anchorCtr="0" upright="1">
                          <a:noAutofit/>
                        </wps:bodyPr>
                      </wps:wsp>
                      <wps:wsp>
                        <wps:cNvPr id="25" name="Line 23"/>
                        <wps:cNvCnPr>
                          <a:cxnSpLocks noChangeShapeType="1"/>
                        </wps:cNvCnPr>
                        <wps:spPr bwMode="auto">
                          <a:xfrm>
                            <a:off x="4219575" y="247650"/>
                            <a:ext cx="666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flipH="1">
                            <a:off x="1562100" y="266700"/>
                            <a:ext cx="737568" cy="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6"/>
                        <wps:cNvSpPr txBox="1">
                          <a:spLocks noChangeArrowheads="1"/>
                        </wps:cNvSpPr>
                        <wps:spPr bwMode="auto">
                          <a:xfrm>
                            <a:off x="857250" y="0"/>
                            <a:ext cx="624205" cy="495935"/>
                          </a:xfrm>
                          <a:prstGeom prst="rect">
                            <a:avLst/>
                          </a:prstGeom>
                          <a:solidFill>
                            <a:srgbClr val="FFFFFF"/>
                          </a:solidFill>
                          <a:ln w="9525">
                            <a:solidFill>
                              <a:srgbClr val="000000"/>
                            </a:solidFill>
                            <a:miter lim="800000"/>
                            <a:headEnd/>
                            <a:tailEnd/>
                          </a:ln>
                        </wps:spPr>
                        <wps:txbx>
                          <w:txbxContent>
                            <w:p w14:paraId="63B3B0C1"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wps:txbx>
                        <wps:bodyPr rot="0" vert="horz" wrap="square" lIns="91440" tIns="45720" rIns="91440" bIns="45720" anchor="t" anchorCtr="0" upright="1">
                          <a:noAutofit/>
                        </wps:bodyPr>
                      </wps:wsp>
                      <wps:wsp>
                        <wps:cNvPr id="29" name="Text Box 27"/>
                        <wps:cNvSpPr txBox="1">
                          <a:spLocks noChangeArrowheads="1"/>
                        </wps:cNvSpPr>
                        <wps:spPr bwMode="auto">
                          <a:xfrm>
                            <a:off x="4543425" y="904875"/>
                            <a:ext cx="1455089" cy="901909"/>
                          </a:xfrm>
                          <a:prstGeom prst="rect">
                            <a:avLst/>
                          </a:prstGeom>
                          <a:solidFill>
                            <a:srgbClr val="FFFFFF"/>
                          </a:solidFill>
                          <a:ln w="9525">
                            <a:solidFill>
                              <a:srgbClr val="000000"/>
                            </a:solidFill>
                            <a:miter lim="800000"/>
                            <a:headEnd/>
                            <a:tailEnd/>
                          </a:ln>
                        </wps:spPr>
                        <wps:txbx>
                          <w:txbxContent>
                            <w:p w14:paraId="72E82687" w14:textId="3A25BCFF" w:rsidR="00B0429E" w:rsidRPr="00B0429E" w:rsidRDefault="00B0429E" w:rsidP="00B0429E">
                              <w:pPr>
                                <w:autoSpaceDE w:val="0"/>
                                <w:autoSpaceDN w:val="0"/>
                                <w:adjustRightInd w:val="0"/>
                                <w:jc w:val="center"/>
                                <w:rPr>
                                  <w:rFonts w:ascii="Arial Nova" w:hAnsi="Arial Nova" w:cstheme="minorHAnsi"/>
                                </w:rPr>
                              </w:pPr>
                              <w:r w:rsidRPr="00B0429E">
                                <w:rPr>
                                  <w:rFonts w:ascii="Arial Nova" w:hAnsi="Arial Nova" w:cstheme="minorHAnsi"/>
                                  <w:bCs/>
                                </w:rPr>
                                <w:t>Inform the emergency services on 999.</w:t>
                              </w:r>
                            </w:p>
                            <w:p w14:paraId="4F1AF610" w14:textId="77777777" w:rsidR="00B0429E" w:rsidRDefault="00B0429E" w:rsidP="00B0429E"/>
                          </w:txbxContent>
                        </wps:txbx>
                        <wps:bodyPr rot="0" vert="horz" wrap="square" lIns="91440" tIns="45720" rIns="91440" bIns="45720" anchor="t" anchorCtr="0" upright="1">
                          <a:noAutofit/>
                        </wps:bodyPr>
                      </wps:wsp>
                      <wps:wsp>
                        <wps:cNvPr id="31" name="Text Box 29"/>
                        <wps:cNvSpPr txBox="1">
                          <a:spLocks noChangeArrowheads="1"/>
                        </wps:cNvSpPr>
                        <wps:spPr bwMode="auto">
                          <a:xfrm>
                            <a:off x="2352675" y="904875"/>
                            <a:ext cx="1692308" cy="666548"/>
                          </a:xfrm>
                          <a:prstGeom prst="rect">
                            <a:avLst/>
                          </a:prstGeom>
                          <a:solidFill>
                            <a:srgbClr val="FFFFFF"/>
                          </a:solidFill>
                          <a:ln w="9525">
                            <a:solidFill>
                              <a:srgbClr val="000000"/>
                            </a:solidFill>
                            <a:miter lim="800000"/>
                            <a:headEnd/>
                            <a:tailEnd/>
                          </a:ln>
                        </wps:spPr>
                        <wps:txbx>
                          <w:txbxContent>
                            <w:p w14:paraId="427C4E33" w14:textId="538394F7" w:rsidR="00B0429E" w:rsidRPr="00B0429E" w:rsidRDefault="00B0429E" w:rsidP="00B0429E">
                              <w:pPr>
                                <w:jc w:val="center"/>
                                <w:rPr>
                                  <w:rFonts w:ascii="Arial Nova" w:hAnsi="Arial Nova" w:cs="Arial"/>
                                </w:rPr>
                              </w:pPr>
                              <w:r w:rsidRPr="00B0429E">
                                <w:rPr>
                                  <w:rFonts w:ascii="Arial Nova" w:hAnsi="Arial Nova" w:cs="Arial"/>
                                </w:rPr>
                                <w:t>Follow reporting procedure.</w:t>
                              </w:r>
                            </w:p>
                          </w:txbxContent>
                        </wps:txbx>
                        <wps:bodyPr rot="0" vert="horz" wrap="square" lIns="91440" tIns="45720" rIns="91440" bIns="45720" anchor="t" anchorCtr="0" upright="1">
                          <a:noAutofit/>
                        </wps:bodyPr>
                      </wps:wsp>
                      <wps:wsp>
                        <wps:cNvPr id="32" name="Line 30"/>
                        <wps:cNvCnPr>
                          <a:cxnSpLocks noChangeShapeType="1"/>
                        </wps:cNvCnPr>
                        <wps:spPr bwMode="auto">
                          <a:xfrm flipH="1">
                            <a:off x="4314825" y="1295400"/>
                            <a:ext cx="224002" cy="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1"/>
                        <wps:cNvSpPr txBox="1">
                          <a:spLocks noChangeArrowheads="1"/>
                        </wps:cNvSpPr>
                        <wps:spPr bwMode="auto">
                          <a:xfrm>
                            <a:off x="180975" y="904875"/>
                            <a:ext cx="1559560" cy="914400"/>
                          </a:xfrm>
                          <a:prstGeom prst="rect">
                            <a:avLst/>
                          </a:prstGeom>
                          <a:solidFill>
                            <a:srgbClr val="FFFFFF"/>
                          </a:solidFill>
                          <a:ln w="9525">
                            <a:solidFill>
                              <a:srgbClr val="000000"/>
                            </a:solidFill>
                            <a:miter lim="800000"/>
                            <a:headEnd/>
                            <a:tailEnd/>
                          </a:ln>
                        </wps:spPr>
                        <wps:txbx>
                          <w:txbxContent>
                            <w:p w14:paraId="27F425E0" w14:textId="7BE5CE3C" w:rsidR="00B0429E" w:rsidRPr="00B0429E" w:rsidRDefault="00B0429E" w:rsidP="00B0429E">
                              <w:pPr>
                                <w:jc w:val="center"/>
                                <w:rPr>
                                  <w:rFonts w:ascii="Arial Nova" w:hAnsi="Arial Nova" w:cs="Arial"/>
                                </w:rPr>
                              </w:pPr>
                              <w:r w:rsidRPr="00B0429E">
                                <w:rPr>
                                  <w:rFonts w:ascii="Arial Nova" w:hAnsi="Arial Nova" w:cs="Arial"/>
                                </w:rPr>
                                <w:t>Complete Incident Reporting Form recording all details given.</w:t>
                              </w:r>
                            </w:p>
                          </w:txbxContent>
                        </wps:txbx>
                        <wps:bodyPr rot="0" vert="horz" wrap="square" lIns="91440" tIns="45720" rIns="91440" bIns="45720" anchor="t" anchorCtr="0" upright="1">
                          <a:noAutofit/>
                        </wps:bodyPr>
                      </wps:wsp>
                      <wps:wsp>
                        <wps:cNvPr id="34" name="Line 32"/>
                        <wps:cNvCnPr>
                          <a:cxnSpLocks noChangeShapeType="1"/>
                        </wps:cNvCnPr>
                        <wps:spPr bwMode="auto">
                          <a:xfrm>
                            <a:off x="1743075" y="137160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1162050" y="495300"/>
                            <a:ext cx="683" cy="3309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3171825" y="1571625"/>
                            <a:ext cx="683" cy="3309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6"/>
                        <wps:cNvSpPr txBox="1">
                          <a:spLocks noChangeArrowheads="1"/>
                        </wps:cNvSpPr>
                        <wps:spPr bwMode="auto">
                          <a:xfrm>
                            <a:off x="4962525" y="0"/>
                            <a:ext cx="624205" cy="495935"/>
                          </a:xfrm>
                          <a:prstGeom prst="rect">
                            <a:avLst/>
                          </a:prstGeom>
                          <a:solidFill>
                            <a:srgbClr val="FFFFFF"/>
                          </a:solidFill>
                          <a:ln w="9525">
                            <a:solidFill>
                              <a:srgbClr val="000000"/>
                            </a:solidFill>
                            <a:miter lim="800000"/>
                            <a:headEnd/>
                            <a:tailEnd/>
                          </a:ln>
                        </wps:spPr>
                        <wps:txbx>
                          <w:txbxContent>
                            <w:p w14:paraId="125B3AC4"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wps:txbx>
                        <wps:bodyPr rot="0" vert="horz" wrap="square" lIns="91440" tIns="45720" rIns="91440" bIns="45720" anchor="t" anchorCtr="0" upright="1">
                          <a:noAutofit/>
                        </wps:bodyPr>
                      </wps:wsp>
                      <wps:wsp>
                        <wps:cNvPr id="42" name="Line 37"/>
                        <wps:cNvCnPr>
                          <a:cxnSpLocks noChangeShapeType="1"/>
                        </wps:cNvCnPr>
                        <wps:spPr bwMode="auto">
                          <a:xfrm>
                            <a:off x="2105025" y="323850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8"/>
                        <wps:cNvSpPr txBox="1">
                          <a:spLocks noChangeArrowheads="1"/>
                        </wps:cNvSpPr>
                        <wps:spPr bwMode="auto">
                          <a:xfrm>
                            <a:off x="1885950" y="3524250"/>
                            <a:ext cx="457200" cy="260253"/>
                          </a:xfrm>
                          <a:prstGeom prst="rect">
                            <a:avLst/>
                          </a:prstGeom>
                          <a:solidFill>
                            <a:srgbClr val="FFFFFF"/>
                          </a:solidFill>
                          <a:ln w="9525">
                            <a:solidFill>
                              <a:srgbClr val="000000"/>
                            </a:solidFill>
                            <a:miter lim="800000"/>
                            <a:headEnd/>
                            <a:tailEnd/>
                          </a:ln>
                        </wps:spPr>
                        <wps:txbx>
                          <w:txbxContent>
                            <w:p w14:paraId="43E99DB9"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wps:txbx>
                        <wps:bodyPr rot="0" vert="horz" wrap="square" lIns="91440" tIns="45720" rIns="91440" bIns="45720" anchor="t" anchorCtr="0" upright="1">
                          <a:noAutofit/>
                        </wps:bodyPr>
                      </wps:wsp>
                      <wps:wsp>
                        <wps:cNvPr id="44" name="Line 39"/>
                        <wps:cNvCnPr>
                          <a:cxnSpLocks noChangeShapeType="1"/>
                        </wps:cNvCnPr>
                        <wps:spPr bwMode="auto">
                          <a:xfrm>
                            <a:off x="4400550" y="3838575"/>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0"/>
                        <wps:cNvSpPr txBox="1">
                          <a:spLocks noChangeArrowheads="1"/>
                        </wps:cNvSpPr>
                        <wps:spPr bwMode="auto">
                          <a:xfrm>
                            <a:off x="3514725" y="4219575"/>
                            <a:ext cx="2857500" cy="946205"/>
                          </a:xfrm>
                          <a:prstGeom prst="rect">
                            <a:avLst/>
                          </a:prstGeom>
                          <a:solidFill>
                            <a:srgbClr val="C0C0C0"/>
                          </a:solidFill>
                          <a:ln w="9525">
                            <a:solidFill>
                              <a:srgbClr val="000000"/>
                            </a:solidFill>
                            <a:miter lim="800000"/>
                            <a:headEnd/>
                            <a:tailEnd/>
                          </a:ln>
                        </wps:spPr>
                        <wps:txbx>
                          <w:txbxContent>
                            <w:p w14:paraId="6F6BAD94" w14:textId="538E6012" w:rsidR="00B0429E" w:rsidRPr="00D7214F" w:rsidRDefault="00B0429E" w:rsidP="00B0429E">
                              <w:pPr>
                                <w:jc w:val="center"/>
                                <w:rPr>
                                  <w:rFonts w:ascii="Arial Nova" w:hAnsi="Arial Nova" w:cs="Arial"/>
                                </w:rPr>
                              </w:pPr>
                              <w:r w:rsidRPr="00D7214F">
                                <w:rPr>
                                  <w:rFonts w:ascii="Arial Nova" w:hAnsi="Arial Nova" w:cs="Arial"/>
                                </w:rPr>
                                <w:t xml:space="preserve">Concern referred to </w:t>
                              </w:r>
                              <w:r w:rsidR="00E74A77">
                                <w:rPr>
                                  <w:rFonts w:ascii="Arial Nova" w:hAnsi="Arial Nova" w:cs="Arial"/>
                                </w:rPr>
                                <w:t>local authority or police</w:t>
                              </w:r>
                              <w:r w:rsidRPr="00D7214F">
                                <w:rPr>
                                  <w:rFonts w:ascii="Arial Nova" w:hAnsi="Arial Nova" w:cs="Arial"/>
                                </w:rPr>
                                <w:t xml:space="preserve"> for action to be taken.  </w:t>
                              </w:r>
                            </w:p>
                          </w:txbxContent>
                        </wps:txbx>
                        <wps:bodyPr rot="0" vert="horz" wrap="square" lIns="91440" tIns="45720" rIns="91440" bIns="45720" anchor="t" anchorCtr="0" upright="1">
                          <a:noAutofit/>
                        </wps:bodyPr>
                      </wps:wsp>
                      <wps:wsp>
                        <wps:cNvPr id="46" name="Line 41"/>
                        <wps:cNvCnPr>
                          <a:cxnSpLocks noChangeShapeType="1"/>
                        </wps:cNvCnPr>
                        <wps:spPr bwMode="auto">
                          <a:xfrm>
                            <a:off x="2124075" y="382905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42"/>
                        <wps:cNvSpPr txBox="1">
                          <a:spLocks noChangeArrowheads="1"/>
                        </wps:cNvSpPr>
                        <wps:spPr bwMode="auto">
                          <a:xfrm>
                            <a:off x="0" y="4210050"/>
                            <a:ext cx="3315335" cy="1238250"/>
                          </a:xfrm>
                          <a:prstGeom prst="rect">
                            <a:avLst/>
                          </a:prstGeom>
                          <a:solidFill>
                            <a:srgbClr val="C0C0C0"/>
                          </a:solidFill>
                          <a:ln w="9525">
                            <a:solidFill>
                              <a:srgbClr val="000000"/>
                            </a:solidFill>
                            <a:miter lim="800000"/>
                            <a:headEnd/>
                            <a:tailEnd/>
                          </a:ln>
                        </wps:spPr>
                        <wps:txbx>
                          <w:txbxContent>
                            <w:p w14:paraId="393C5443" w14:textId="769A0C6D" w:rsidR="00B0429E" w:rsidRPr="00B0429E" w:rsidRDefault="00B0429E" w:rsidP="00B0429E">
                              <w:pPr>
                                <w:jc w:val="center"/>
                                <w:rPr>
                                  <w:rFonts w:ascii="Arial Nova" w:hAnsi="Arial Nova" w:cs="Arial"/>
                                </w:rPr>
                              </w:pPr>
                              <w:r w:rsidRPr="00B0429E">
                                <w:rPr>
                                  <w:rFonts w:ascii="Arial Nova" w:hAnsi="Arial Nova" w:cs="Arial"/>
                                </w:rPr>
                                <w:t>Where the child may benefit from additional support, fill in the First Response Request for Services On-Line Form.</w:t>
                              </w:r>
                            </w:p>
                            <w:p w14:paraId="5A795153" w14:textId="578BE635" w:rsidR="00B0429E" w:rsidRPr="0036496B" w:rsidRDefault="00B0429E" w:rsidP="00B0429E">
                              <w:pPr>
                                <w:jc w:val="center"/>
                                <w:rPr>
                                  <w:rFonts w:ascii="Avenir" w:hAnsi="Avenir" w:cs="Arial"/>
                                </w:rPr>
                              </w:pPr>
                              <w:r w:rsidRPr="00B0429E">
                                <w:rPr>
                                  <w:rFonts w:ascii="Arial Nova" w:hAnsi="Arial Nova" w:cs="Arial"/>
                                </w:rPr>
                                <w:t>If no further action required, store Incident Report Form in lockable file</w:t>
                              </w:r>
                              <w:r w:rsidR="00D7214F">
                                <w:rPr>
                                  <w:rFonts w:ascii="Arial Nova" w:hAnsi="Arial Nova" w:cs="Arial"/>
                                </w:rPr>
                                <w:t xml:space="preserve">. </w:t>
                              </w:r>
                            </w:p>
                          </w:txbxContent>
                        </wps:txbx>
                        <wps:bodyPr rot="0" vert="horz" wrap="square" lIns="91440" tIns="45720" rIns="91440" bIns="45720" anchor="t" anchorCtr="0" upright="1">
                          <a:noAutofit/>
                        </wps:bodyPr>
                      </wps:wsp>
                      <wps:wsp>
                        <wps:cNvPr id="48" name="Text Box 38"/>
                        <wps:cNvSpPr txBox="1">
                          <a:spLocks noChangeArrowheads="1"/>
                        </wps:cNvSpPr>
                        <wps:spPr bwMode="auto">
                          <a:xfrm>
                            <a:off x="4171950" y="3514725"/>
                            <a:ext cx="457200" cy="246490"/>
                          </a:xfrm>
                          <a:prstGeom prst="rect">
                            <a:avLst/>
                          </a:prstGeom>
                          <a:solidFill>
                            <a:srgbClr val="FFFFFF"/>
                          </a:solidFill>
                          <a:ln w="9525">
                            <a:solidFill>
                              <a:srgbClr val="000000"/>
                            </a:solidFill>
                            <a:miter lim="800000"/>
                            <a:headEnd/>
                            <a:tailEnd/>
                          </a:ln>
                        </wps:spPr>
                        <wps:txbx>
                          <w:txbxContent>
                            <w:p w14:paraId="3F7F2657"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wps:txbx>
                        <wps:bodyPr rot="0" vert="horz" wrap="square" lIns="91440" tIns="45720" rIns="91440" bIns="45720" anchor="t" anchorCtr="0" upright="1">
                          <a:noAutofit/>
                        </wps:bodyPr>
                      </wps:wsp>
                      <wps:wsp>
                        <wps:cNvPr id="50" name="Line 37"/>
                        <wps:cNvCnPr>
                          <a:cxnSpLocks noChangeShapeType="1"/>
                        </wps:cNvCnPr>
                        <wps:spPr bwMode="auto">
                          <a:xfrm>
                            <a:off x="4381500" y="3228975"/>
                            <a:ext cx="0" cy="232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5B11125" id="Group 1" o:spid="_x0000_s1026" style="position:absolute;margin-left:4.5pt;margin-top:206.1pt;width:501.75pt;height:429pt;z-index:251658249" coordsize="63722,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">
                <v:shapetype id="_x0000_t202" coordsize="21600,21600" o:spt="202" path="m,l,21600r21600,l21600,xe">
                  <v:stroke joinstyle="miter"/>
                  <v:path gradientshapeok="t" o:connecttype="rect"/>
                </v:shapetype>
                <v:shape id="Text Box 4" o:spid="_x0000_s1027" type="#_x0000_t202" style="position:absolute;left:8572;top:26765;width:45720;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" fillcolor="silver">
                  <v:textbox>
                    <w:txbxContent>
                      <w:p w14:paraId="3CC22B9F" w14:textId="77777777" w:rsidR="00B0429E" w:rsidRPr="00B0429E" w:rsidRDefault="00B0429E" w:rsidP="00B0429E">
                        <w:pPr>
                          <w:jc w:val="center"/>
                          <w:rPr>
                            <w:rFonts w:ascii="Arial Nova" w:hAnsi="Arial Nova" w:cstheme="minorHAnsi"/>
                            <w:b/>
                            <w:bCs/>
                          </w:rPr>
                        </w:pPr>
                        <w:r w:rsidRPr="00B0429E">
                          <w:rPr>
                            <w:rFonts w:ascii="Arial Nova" w:hAnsi="Arial Nova" w:cstheme="minorHAnsi"/>
                            <w:b/>
                            <w:bCs/>
                          </w:rPr>
                          <w:t>Designated Safeguarding Person to decide:</w:t>
                        </w:r>
                      </w:p>
                      <w:p w14:paraId="00105453" w14:textId="77777777" w:rsid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concern relating to the safeguarding?</w:t>
                        </w:r>
                      </w:p>
                      <w:p w14:paraId="11FD07C6" w14:textId="77777777" w:rsidR="001E3D93" w:rsidRPr="00B0429E" w:rsidRDefault="001E3D93" w:rsidP="00B0429E">
                        <w:pPr>
                          <w:autoSpaceDE w:val="0"/>
                          <w:autoSpaceDN w:val="0"/>
                          <w:adjustRightInd w:val="0"/>
                          <w:jc w:val="center"/>
                          <w:rPr>
                            <w:rFonts w:ascii="Arial Nova" w:hAnsi="Arial Nova" w:cstheme="minorHAnsi"/>
                          </w:rPr>
                        </w:pPr>
                      </w:p>
                    </w:txbxContent>
                  </v:textbox>
                </v:shape>
                <v:line id="Line 28" o:spid="_x0000_s1028" style="position:absolute;visibility:visible;mso-wrap-style:square" from="52863,4953" to="52863,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13" o:spid="_x0000_s1029" type="#_x0000_t202" style="position:absolute;left:4286;top:20955;width:548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268FE86" w14:textId="46605A6C" w:rsidR="00B0429E" w:rsidRPr="00B0429E" w:rsidRDefault="00B0429E" w:rsidP="00B0429E">
                        <w:pPr>
                          <w:autoSpaceDE w:val="0"/>
                          <w:autoSpaceDN w:val="0"/>
                          <w:adjustRightInd w:val="0"/>
                          <w:jc w:val="center"/>
                          <w:rPr>
                            <w:rFonts w:ascii="Arial Nova" w:hAnsi="Arial Nova" w:cstheme="minorHAnsi"/>
                            <w:b/>
                            <w:bCs/>
                          </w:rPr>
                        </w:pPr>
                        <w:r w:rsidRPr="00B0429E">
                          <w:rPr>
                            <w:rFonts w:ascii="Arial Nova" w:hAnsi="Arial Nova" w:cstheme="minorHAnsi"/>
                            <w:b/>
                            <w:bCs/>
                          </w:rPr>
                          <w:t xml:space="preserve">Contact your Designated Safeguarding Person </w:t>
                        </w:r>
                      </w:p>
                      <w:p w14:paraId="40F95D26" w14:textId="77777777" w:rsidR="00B0429E" w:rsidRDefault="00B0429E" w:rsidP="00B0429E">
                        <w:pPr>
                          <w:autoSpaceDE w:val="0"/>
                          <w:autoSpaceDN w:val="0"/>
                          <w:adjustRightInd w:val="0"/>
                          <w:jc w:val="center"/>
                          <w:rPr>
                            <w:rFonts w:ascii="Arial,Bold" w:hAnsi="Arial,Bold" w:cs="Arial,Bold"/>
                            <w:b/>
                            <w:bCs/>
                          </w:rPr>
                        </w:pPr>
                      </w:p>
                      <w:p w14:paraId="397755FE" w14:textId="77777777" w:rsidR="00B0429E" w:rsidRPr="0095717A" w:rsidRDefault="00B0429E" w:rsidP="00B0429E">
                        <w:pPr>
                          <w:autoSpaceDE w:val="0"/>
                          <w:autoSpaceDN w:val="0"/>
                          <w:adjustRightInd w:val="0"/>
                          <w:jc w:val="center"/>
                          <w:rPr>
                            <w:rFonts w:ascii="Arial,Bold" w:hAnsi="Arial,Bold" w:cs="Arial,Bold"/>
                            <w:bCs/>
                          </w:rPr>
                        </w:pPr>
                        <w:r w:rsidRPr="0095717A">
                          <w:rPr>
                            <w:rFonts w:ascii="Arial,Bold" w:hAnsi="Arial,Bold" w:cs="Arial,Bold"/>
                            <w:bCs/>
                          </w:rPr>
                          <w:t>Pass on completed Incident Report Form</w:t>
                        </w:r>
                      </w:p>
                      <w:p w14:paraId="322ACD49" w14:textId="77777777" w:rsidR="00B0429E" w:rsidRDefault="00B0429E" w:rsidP="00B0429E">
                        <w:pPr>
                          <w:autoSpaceDE w:val="0"/>
                          <w:autoSpaceDN w:val="0"/>
                          <w:adjustRightInd w:val="0"/>
                          <w:jc w:val="center"/>
                          <w:rPr>
                            <w:rFonts w:ascii="Arial,Bold" w:hAnsi="Arial,Bold" w:cs="Arial,Bold"/>
                            <w:b/>
                            <w:bCs/>
                            <w:i/>
                          </w:rPr>
                        </w:pPr>
                      </w:p>
                      <w:p w14:paraId="2F124575" w14:textId="77777777" w:rsidR="00B0429E" w:rsidRDefault="00B0429E" w:rsidP="00B0429E">
                        <w:pPr>
                          <w:autoSpaceDE w:val="0"/>
                          <w:autoSpaceDN w:val="0"/>
                          <w:adjustRightInd w:val="0"/>
                          <w:jc w:val="center"/>
                          <w:rPr>
                            <w:rFonts w:ascii="Arial,Bold" w:hAnsi="Arial,Bold" w:cs="Arial,Bold"/>
                            <w:color w:val="000000"/>
                          </w:rPr>
                        </w:pPr>
                        <w:r>
                          <w:rPr>
                            <w:color w:val="FFFFFF"/>
                          </w:rPr>
                          <w:t xml:space="preserve"> (See list)</w:t>
                        </w:r>
                      </w:p>
                      <w:p w14:paraId="6AFF6E78" w14:textId="77777777" w:rsidR="00B0429E" w:rsidRDefault="00B0429E" w:rsidP="00B0429E">
                        <w:pPr>
                          <w:jc w:val="center"/>
                        </w:pPr>
                      </w:p>
                    </w:txbxContent>
                  </v:textbox>
                </v:shape>
                <v:shape id="Text Box 22" o:spid="_x0000_s1030" type="#_x0000_t202" style="position:absolute;left:22764;width:19660;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7553226" w14:textId="77777777" w:rsidR="00B0429E" w:rsidRP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child in need of the emergency services?</w:t>
                        </w:r>
                      </w:p>
                      <w:p w14:paraId="5A71BF02" w14:textId="77777777" w:rsidR="00B0429E" w:rsidRDefault="00B0429E" w:rsidP="00B0429E"/>
                    </w:txbxContent>
                  </v:textbox>
                </v:shape>
                <v:line id="Line 23" o:spid="_x0000_s1031" style="position:absolute;visibility:visible;mso-wrap-style:square" from="42195,2476" to="488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5" o:spid="_x0000_s1032" style="position:absolute;flip:x;visibility:visible;mso-wrap-style:square" from="15621,2667" to="22996,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shape id="Text Box 26" o:spid="_x0000_s1033" type="#_x0000_t202" style="position:absolute;left:8572;width:6242;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3B3B0C1"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v:textbox>
                </v:shape>
                <v:shape id="Text Box 27" o:spid="_x0000_s1034" type="#_x0000_t202" style="position:absolute;left:45434;top:9048;width:14551;height:9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2E82687" w14:textId="3A25BCFF" w:rsidR="00B0429E" w:rsidRPr="00B0429E" w:rsidRDefault="00B0429E" w:rsidP="00B0429E">
                        <w:pPr>
                          <w:autoSpaceDE w:val="0"/>
                          <w:autoSpaceDN w:val="0"/>
                          <w:adjustRightInd w:val="0"/>
                          <w:jc w:val="center"/>
                          <w:rPr>
                            <w:rFonts w:ascii="Arial Nova" w:hAnsi="Arial Nova" w:cstheme="minorHAnsi"/>
                          </w:rPr>
                        </w:pPr>
                        <w:r w:rsidRPr="00B0429E">
                          <w:rPr>
                            <w:rFonts w:ascii="Arial Nova" w:hAnsi="Arial Nova" w:cstheme="minorHAnsi"/>
                            <w:bCs/>
                          </w:rPr>
                          <w:t>Inform the emergency services on 999.</w:t>
                        </w:r>
                      </w:p>
                      <w:p w14:paraId="4F1AF610" w14:textId="77777777" w:rsidR="00B0429E" w:rsidRDefault="00B0429E" w:rsidP="00B0429E"/>
                    </w:txbxContent>
                  </v:textbox>
                </v:shape>
                <v:shape id="Text Box 29" o:spid="_x0000_s1035" type="#_x0000_t202" style="position:absolute;left:23526;top:9048;width:16923;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427C4E33" w14:textId="538394F7" w:rsidR="00B0429E" w:rsidRPr="00B0429E" w:rsidRDefault="00B0429E" w:rsidP="00B0429E">
                        <w:pPr>
                          <w:jc w:val="center"/>
                          <w:rPr>
                            <w:rFonts w:ascii="Arial Nova" w:hAnsi="Arial Nova" w:cs="Arial"/>
                          </w:rPr>
                        </w:pPr>
                        <w:r w:rsidRPr="00B0429E">
                          <w:rPr>
                            <w:rFonts w:ascii="Arial Nova" w:hAnsi="Arial Nova" w:cs="Arial"/>
                          </w:rPr>
                          <w:t>Follow reporting procedure.</w:t>
                        </w:r>
                      </w:p>
                    </w:txbxContent>
                  </v:textbox>
                </v:shape>
                <v:line id="Line 30" o:spid="_x0000_s1036" style="position:absolute;flip:x;visibility:visible;mso-wrap-style:square" from="43148,12954" to="45388,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shape id="Text Box 31" o:spid="_x0000_s1037" type="#_x0000_t202" style="position:absolute;left:1809;top:9048;width:1559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27F425E0" w14:textId="7BE5CE3C" w:rsidR="00B0429E" w:rsidRPr="00B0429E" w:rsidRDefault="00B0429E" w:rsidP="00B0429E">
                        <w:pPr>
                          <w:jc w:val="center"/>
                          <w:rPr>
                            <w:rFonts w:ascii="Arial Nova" w:hAnsi="Arial Nova" w:cs="Arial"/>
                          </w:rPr>
                        </w:pPr>
                        <w:r w:rsidRPr="00B0429E">
                          <w:rPr>
                            <w:rFonts w:ascii="Arial Nova" w:hAnsi="Arial Nova" w:cs="Arial"/>
                          </w:rPr>
                          <w:t>Complete Incident Reporting Form recording all details given.</w:t>
                        </w:r>
                      </w:p>
                    </w:txbxContent>
                  </v:textbox>
                </v:shape>
                <v:line id="Line 32" o:spid="_x0000_s1038" style="position:absolute;visibility:visible;mso-wrap-style:square" from="17430,13716" to="2019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3" o:spid="_x0000_s1039" style="position:absolute;visibility:visible;mso-wrap-style:square" from="11620,4953" to="11627,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4" o:spid="_x0000_s1040" style="position:absolute;visibility:visible;mso-wrap-style:square" from="31718,15716" to="31725,19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shape id="Text Box 26" o:spid="_x0000_s1041" type="#_x0000_t202" style="position:absolute;left:49625;width:6242;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125B3AC4"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v:textbox>
                </v:shape>
                <v:line id="Line 37" o:spid="_x0000_s1042" style="position:absolute;visibility:visible;mso-wrap-style:square" from="21050,32385" to="21050,3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38" o:spid="_x0000_s1043" type="#_x0000_t202" style="position:absolute;left:18859;top:35242;width:4572;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43E99DB9"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v:textbox>
                </v:shape>
                <v:line id="Line 39" o:spid="_x0000_s1044" style="position:absolute;visibility:visible;mso-wrap-style:square" from="44005,38385" to="44005,4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Text Box 40" o:spid="_x0000_s1045" type="#_x0000_t202" style="position:absolute;left:35147;top:42195;width:28575;height: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" fillcolor="silver">
                  <v:textbox>
                    <w:txbxContent>
                      <w:p w14:paraId="6F6BAD94" w14:textId="538E6012" w:rsidR="00B0429E" w:rsidRPr="00D7214F" w:rsidRDefault="00B0429E" w:rsidP="00B0429E">
                        <w:pPr>
                          <w:jc w:val="center"/>
                          <w:rPr>
                            <w:rFonts w:ascii="Arial Nova" w:hAnsi="Arial Nova" w:cs="Arial"/>
                          </w:rPr>
                        </w:pPr>
                        <w:r w:rsidRPr="00D7214F">
                          <w:rPr>
                            <w:rFonts w:ascii="Arial Nova" w:hAnsi="Arial Nova" w:cs="Arial"/>
                          </w:rPr>
                          <w:t xml:space="preserve">Concern referred to </w:t>
                        </w:r>
                        <w:r w:rsidR="00E74A77">
                          <w:rPr>
                            <w:rFonts w:ascii="Arial Nova" w:hAnsi="Arial Nova" w:cs="Arial"/>
                          </w:rPr>
                          <w:t>local authority or police</w:t>
                        </w:r>
                        <w:r w:rsidRPr="00D7214F">
                          <w:rPr>
                            <w:rFonts w:ascii="Arial Nova" w:hAnsi="Arial Nova" w:cs="Arial"/>
                          </w:rPr>
                          <w:t xml:space="preserve"> for action to be taken.  </w:t>
                        </w:r>
                      </w:p>
                    </w:txbxContent>
                  </v:textbox>
                </v:shape>
                <v:line id="Line 41" o:spid="_x0000_s1046" style="position:absolute;visibility:visible;mso-wrap-style:square" from="21240,38290" to="21240,4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42" o:spid="_x0000_s1047" type="#_x0000_t202" style="position:absolute;top:42100;width:33153;height:1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" fillcolor="silver">
                  <v:textbox>
                    <w:txbxContent>
                      <w:p w14:paraId="393C5443" w14:textId="769A0C6D" w:rsidR="00B0429E" w:rsidRPr="00B0429E" w:rsidRDefault="00B0429E" w:rsidP="00B0429E">
                        <w:pPr>
                          <w:jc w:val="center"/>
                          <w:rPr>
                            <w:rFonts w:ascii="Arial Nova" w:hAnsi="Arial Nova" w:cs="Arial"/>
                          </w:rPr>
                        </w:pPr>
                        <w:r w:rsidRPr="00B0429E">
                          <w:rPr>
                            <w:rFonts w:ascii="Arial Nova" w:hAnsi="Arial Nova" w:cs="Arial"/>
                          </w:rPr>
                          <w:t>Where the child may benefit from additional support, fill in the First Response Request for Services On-Line Form.</w:t>
                        </w:r>
                      </w:p>
                      <w:p w14:paraId="5A795153" w14:textId="578BE635" w:rsidR="00B0429E" w:rsidRPr="0036496B" w:rsidRDefault="00B0429E" w:rsidP="00B0429E">
                        <w:pPr>
                          <w:jc w:val="center"/>
                          <w:rPr>
                            <w:rFonts w:ascii="Avenir" w:hAnsi="Avenir" w:cs="Arial"/>
                          </w:rPr>
                        </w:pPr>
                        <w:r w:rsidRPr="00B0429E">
                          <w:rPr>
                            <w:rFonts w:ascii="Arial Nova" w:hAnsi="Arial Nova" w:cs="Arial"/>
                          </w:rPr>
                          <w:t>If no further action required, store Incident Report Form in lockable file</w:t>
                        </w:r>
                        <w:r w:rsidR="00D7214F">
                          <w:rPr>
                            <w:rFonts w:ascii="Arial Nova" w:hAnsi="Arial Nova" w:cs="Arial"/>
                          </w:rPr>
                          <w:t xml:space="preserve">. </w:t>
                        </w:r>
                      </w:p>
                    </w:txbxContent>
                  </v:textbox>
                </v:shape>
                <v:shape id="Text Box 38" o:spid="_x0000_s1048" type="#_x0000_t202" style="position:absolute;left:41719;top:35147;width:4572;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3F7F2657"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v:textbox>
                </v:shape>
                <v:line id="Line 37" o:spid="_x0000_s1049" style="position:absolute;visibility:visible;mso-wrap-style:square" from="43815,32289" to="43815,3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group>
            </w:pict>
          </mc:Fallback>
        </mc:AlternateContent>
      </w:r>
      <w:r w:rsidR="00666993">
        <w:rPr>
          <w:rFonts w:ascii="Avenir" w:hAnsi="Avenir"/>
          <w:noProof/>
        </w:rPr>
        <mc:AlternateContent>
          <mc:Choice Requires="wpg">
            <w:drawing>
              <wp:anchor distT="0" distB="0" distL="114300" distR="114300" simplePos="0" relativeHeight="251658240" behindDoc="0" locked="0" layoutInCell="1" allowOverlap="1" wp14:anchorId="19FAA090" wp14:editId="50D44347">
                <wp:simplePos x="0" y="0"/>
                <wp:positionH relativeFrom="column">
                  <wp:posOffset>285750</wp:posOffset>
                </wp:positionH>
                <wp:positionV relativeFrom="paragraph">
                  <wp:posOffset>198119</wp:posOffset>
                </wp:positionV>
                <wp:extent cx="5939155" cy="2219325"/>
                <wp:effectExtent l="0" t="0" r="23495" b="47625"/>
                <wp:wrapNone/>
                <wp:docPr id="1215683245" name="Group 2"/>
                <wp:cNvGraphicFramePr/>
                <a:graphic xmlns:a="http://schemas.openxmlformats.org/drawingml/2006/main">
                  <a:graphicData uri="http://schemas.microsoft.com/office/word/2010/wordprocessingGroup">
                    <wpg:wgp>
                      <wpg:cNvGrpSpPr/>
                      <wpg:grpSpPr>
                        <a:xfrm>
                          <a:off x="0" y="0"/>
                          <a:ext cx="5939155" cy="2219325"/>
                          <a:chOff x="0" y="0"/>
                          <a:chExt cx="5939155" cy="2167890"/>
                        </a:xfrm>
                      </wpg:grpSpPr>
                      <wps:wsp>
                        <wps:cNvPr id="15" name="Text Box 14"/>
                        <wps:cNvSpPr txBox="1">
                          <a:spLocks noChangeArrowheads="1"/>
                        </wps:cNvSpPr>
                        <wps:spPr bwMode="auto">
                          <a:xfrm>
                            <a:off x="0" y="0"/>
                            <a:ext cx="5939155" cy="731520"/>
                          </a:xfrm>
                          <a:prstGeom prst="rect">
                            <a:avLst/>
                          </a:prstGeom>
                          <a:solidFill>
                            <a:srgbClr val="FFFFFF"/>
                          </a:solidFill>
                          <a:ln w="9525">
                            <a:solidFill>
                              <a:srgbClr val="000000"/>
                            </a:solidFill>
                            <a:miter lim="800000"/>
                            <a:headEnd/>
                            <a:tailEnd/>
                          </a:ln>
                        </wps:spPr>
                        <wps:txbx>
                          <w:txbxContent>
                            <w:p w14:paraId="074493CB" w14:textId="2C6453B6" w:rsidR="00464B4B" w:rsidRPr="00B0429E" w:rsidRDefault="00464B4B" w:rsidP="00464B4B">
                              <w:pPr>
                                <w:autoSpaceDE w:val="0"/>
                                <w:autoSpaceDN w:val="0"/>
                                <w:adjustRightInd w:val="0"/>
                                <w:spacing w:after="0"/>
                                <w:jc w:val="center"/>
                                <w:rPr>
                                  <w:rFonts w:ascii="Arial Nova" w:hAnsi="Arial Nova" w:cstheme="minorHAnsi"/>
                                  <w:bCs/>
                                </w:rPr>
                              </w:pPr>
                              <w:r w:rsidRPr="00B0429E">
                                <w:rPr>
                                  <w:rFonts w:ascii="Arial Nova" w:hAnsi="Arial Nova" w:cstheme="minorHAnsi"/>
                                  <w:bCs/>
                                </w:rPr>
                                <w:t>Staff, member, volunteer</w:t>
                              </w:r>
                              <w:r w:rsidR="00B0429E">
                                <w:rPr>
                                  <w:rFonts w:ascii="Arial Nova" w:hAnsi="Arial Nova" w:cstheme="minorHAnsi"/>
                                  <w:bCs/>
                                </w:rPr>
                                <w:t xml:space="preserve">, </w:t>
                              </w:r>
                              <w:r w:rsidRPr="00B0429E">
                                <w:rPr>
                                  <w:rFonts w:ascii="Arial Nova" w:hAnsi="Arial Nova" w:cstheme="minorHAnsi"/>
                                  <w:bCs/>
                                </w:rPr>
                                <w:t>or parent/carer has concerns about a child</w:t>
                              </w:r>
                              <w:r w:rsidR="00B0429E">
                                <w:rPr>
                                  <w:rFonts w:ascii="Arial Nova" w:hAnsi="Arial Nova" w:cstheme="minorHAnsi"/>
                                  <w:bCs/>
                                </w:rPr>
                                <w:t>.</w:t>
                              </w:r>
                              <w:r w:rsidRPr="00B0429E">
                                <w:rPr>
                                  <w:rFonts w:ascii="Arial Nova" w:hAnsi="Arial Nova" w:cstheme="minorHAnsi"/>
                                  <w:bCs/>
                                </w:rPr>
                                <w:t xml:space="preserve"> </w:t>
                              </w:r>
                            </w:p>
                            <w:p w14:paraId="6CE68D43" w14:textId="77777777" w:rsidR="00464B4B" w:rsidRPr="00B0429E" w:rsidRDefault="00464B4B" w:rsidP="00464B4B">
                              <w:pPr>
                                <w:autoSpaceDE w:val="0"/>
                                <w:autoSpaceDN w:val="0"/>
                                <w:adjustRightInd w:val="0"/>
                                <w:spacing w:after="0"/>
                                <w:ind w:left="567" w:hanging="567"/>
                                <w:jc w:val="center"/>
                                <w:rPr>
                                  <w:rFonts w:ascii="Arial Nova" w:hAnsi="Arial Nova" w:cstheme="minorHAnsi"/>
                                  <w:bCs/>
                                </w:rPr>
                              </w:pPr>
                              <w:r w:rsidRPr="00B0429E">
                                <w:rPr>
                                  <w:rFonts w:ascii="Arial Nova" w:hAnsi="Arial Nova" w:cstheme="minorHAnsi"/>
                                  <w:bCs/>
                                </w:rPr>
                                <w:t>or</w:t>
                              </w:r>
                            </w:p>
                            <w:p w14:paraId="63C63E38" w14:textId="0AC5B9FC" w:rsidR="00464B4B" w:rsidRPr="00B0429E" w:rsidRDefault="00464B4B" w:rsidP="00464B4B">
                              <w:pPr>
                                <w:autoSpaceDE w:val="0"/>
                                <w:autoSpaceDN w:val="0"/>
                                <w:adjustRightInd w:val="0"/>
                                <w:spacing w:after="0"/>
                                <w:jc w:val="center"/>
                                <w:rPr>
                                  <w:rFonts w:ascii="Arial Nova" w:hAnsi="Arial Nova" w:cstheme="minorHAnsi"/>
                                </w:rPr>
                              </w:pPr>
                              <w:r w:rsidRPr="00B0429E">
                                <w:rPr>
                                  <w:rFonts w:ascii="Arial Nova" w:hAnsi="Arial Nova" w:cstheme="minorHAnsi"/>
                                  <w:bCs/>
                                </w:rPr>
                                <w:t>A child has disclosed information relating to safeguarding to you</w:t>
                              </w:r>
                              <w:r w:rsidR="00B0429E">
                                <w:rPr>
                                  <w:rFonts w:ascii="Arial Nova" w:hAnsi="Arial Nova" w:cstheme="minorHAnsi"/>
                                  <w:bCs/>
                                </w:rPr>
                                <w:t>.</w:t>
                              </w:r>
                            </w:p>
                          </w:txbxContent>
                        </wps:txbx>
                        <wps:bodyPr rot="0" vert="horz" wrap="square" lIns="91440" tIns="45720" rIns="91440" bIns="45720" anchor="t" anchorCtr="0" upright="1">
                          <a:noAutofit/>
                        </wps:bodyPr>
                      </wps:wsp>
                      <wps:wsp>
                        <wps:cNvPr id="20" name="Line 18"/>
                        <wps:cNvCnPr>
                          <a:cxnSpLocks noChangeShapeType="1"/>
                        </wps:cNvCnPr>
                        <wps:spPr bwMode="auto">
                          <a:xfrm flipH="1">
                            <a:off x="2933700" y="733425"/>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0"/>
                        <wps:cNvSpPr txBox="1">
                          <a:spLocks noChangeArrowheads="1"/>
                        </wps:cNvSpPr>
                        <wps:spPr bwMode="auto">
                          <a:xfrm>
                            <a:off x="466725" y="1066800"/>
                            <a:ext cx="4921250" cy="879231"/>
                          </a:xfrm>
                          <a:prstGeom prst="rect">
                            <a:avLst/>
                          </a:prstGeom>
                          <a:solidFill>
                            <a:srgbClr val="FFFFFF"/>
                          </a:solidFill>
                          <a:ln w="9525">
                            <a:solidFill>
                              <a:srgbClr val="000000"/>
                            </a:solidFill>
                            <a:miter lim="800000"/>
                            <a:headEnd/>
                            <a:tailEnd/>
                          </a:ln>
                        </wps:spPr>
                        <wps:txbx>
                          <w:txbxContent>
                            <w:p w14:paraId="128AD5C7" w14:textId="2832A0C1"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 xml:space="preserve">Stay </w:t>
                              </w:r>
                              <w:r w:rsidR="00B0429E">
                                <w:rPr>
                                  <w:rFonts w:ascii="Arial Nova" w:hAnsi="Arial Nova" w:cs="Arial"/>
                                  <w:bCs/>
                                </w:rPr>
                                <w:t>c</w:t>
                              </w:r>
                              <w:r w:rsidRPr="00B0429E">
                                <w:rPr>
                                  <w:rFonts w:ascii="Arial Nova" w:hAnsi="Arial Nova" w:cs="Arial"/>
                                  <w:bCs/>
                                </w:rPr>
                                <w:t>alm</w:t>
                              </w:r>
                              <w:r w:rsidR="00B0429E">
                                <w:rPr>
                                  <w:rFonts w:ascii="Arial Nova" w:hAnsi="Arial Nova" w:cs="Arial"/>
                                  <w:bCs/>
                                </w:rPr>
                                <w:t>.</w:t>
                              </w:r>
                            </w:p>
                            <w:p w14:paraId="7337E6EA" w14:textId="394DD1B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If child or young person is present reassure them</w:t>
                              </w:r>
                              <w:r w:rsidR="00B0429E">
                                <w:rPr>
                                  <w:rFonts w:ascii="Arial Nova" w:hAnsi="Arial Nova" w:cs="Arial"/>
                                  <w:bCs/>
                                </w:rPr>
                                <w:t>.</w:t>
                              </w:r>
                            </w:p>
                            <w:p w14:paraId="42A2A4FB" w14:textId="7973763A"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Don’t make promises of confidentiality or outcome</w:t>
                              </w:r>
                              <w:r w:rsidR="00B0429E">
                                <w:rPr>
                                  <w:rFonts w:ascii="Arial Nova" w:hAnsi="Arial Nova" w:cs="Arial"/>
                                  <w:bCs/>
                                </w:rPr>
                                <w:t>.</w:t>
                              </w:r>
                            </w:p>
                            <w:p w14:paraId="74A00254" w14:textId="5D8B8EF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Keep questions to a minimum</w:t>
                              </w:r>
                              <w:r w:rsidR="00B0429E">
                                <w:rPr>
                                  <w:rFonts w:ascii="Arial Nova" w:hAnsi="Arial Nova" w:cs="Arial"/>
                                  <w:bCs/>
                                </w:rPr>
                                <w:t>.</w:t>
                              </w:r>
                            </w:p>
                            <w:p w14:paraId="398645DB" w14:textId="77777777" w:rsidR="00464B4B" w:rsidRDefault="00464B4B" w:rsidP="00464B4B">
                              <w:pPr>
                                <w:autoSpaceDE w:val="0"/>
                                <w:autoSpaceDN w:val="0"/>
                                <w:adjustRightInd w:val="0"/>
                                <w:rPr>
                                  <w:color w:val="000000"/>
                                </w:rPr>
                              </w:pPr>
                            </w:p>
                            <w:p w14:paraId="6F32A76A" w14:textId="77777777" w:rsidR="00464B4B" w:rsidRDefault="00464B4B" w:rsidP="00464B4B"/>
                          </w:txbxContent>
                        </wps:txbx>
                        <wps:bodyPr rot="0" vert="horz" wrap="square" lIns="91440" tIns="45720" rIns="91440" bIns="45720" anchor="t" anchorCtr="0" upright="1">
                          <a:noAutofit/>
                        </wps:bodyPr>
                      </wps:wsp>
                      <wps:wsp>
                        <wps:cNvPr id="26" name="Line 24"/>
                        <wps:cNvCnPr>
                          <a:cxnSpLocks noChangeShapeType="1"/>
                        </wps:cNvCnPr>
                        <wps:spPr bwMode="auto">
                          <a:xfrm flipH="1">
                            <a:off x="2933700" y="1962150"/>
                            <a:ext cx="1905"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FAA090" id="Group 2" o:spid="_x0000_s1050" style="position:absolute;margin-left:22.5pt;margin-top:15.6pt;width:467.65pt;height:174.75pt;z-index:251658240;mso-width-relative:margin;mso-height-relative:margin" coordsize="59391,2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">
                <v:shape id="Text Box 14" o:spid="_x0000_s1051" type="#_x0000_t202" style="position:absolute;width:5939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74493CB" w14:textId="2C6453B6" w:rsidR="00464B4B" w:rsidRPr="00B0429E" w:rsidRDefault="00464B4B" w:rsidP="00464B4B">
                        <w:pPr>
                          <w:autoSpaceDE w:val="0"/>
                          <w:autoSpaceDN w:val="0"/>
                          <w:adjustRightInd w:val="0"/>
                          <w:spacing w:after="0"/>
                          <w:jc w:val="center"/>
                          <w:rPr>
                            <w:rFonts w:ascii="Arial Nova" w:hAnsi="Arial Nova" w:cstheme="minorHAnsi"/>
                            <w:bCs/>
                          </w:rPr>
                        </w:pPr>
                        <w:r w:rsidRPr="00B0429E">
                          <w:rPr>
                            <w:rFonts w:ascii="Arial Nova" w:hAnsi="Arial Nova" w:cstheme="minorHAnsi"/>
                            <w:bCs/>
                          </w:rPr>
                          <w:t>Staff, member, volunteer</w:t>
                        </w:r>
                        <w:r w:rsidR="00B0429E">
                          <w:rPr>
                            <w:rFonts w:ascii="Arial Nova" w:hAnsi="Arial Nova" w:cstheme="minorHAnsi"/>
                            <w:bCs/>
                          </w:rPr>
                          <w:t xml:space="preserve">, </w:t>
                        </w:r>
                        <w:r w:rsidRPr="00B0429E">
                          <w:rPr>
                            <w:rFonts w:ascii="Arial Nova" w:hAnsi="Arial Nova" w:cstheme="minorHAnsi"/>
                            <w:bCs/>
                          </w:rPr>
                          <w:t>or parent/carer has concerns about a child</w:t>
                        </w:r>
                        <w:r w:rsidR="00B0429E">
                          <w:rPr>
                            <w:rFonts w:ascii="Arial Nova" w:hAnsi="Arial Nova" w:cstheme="minorHAnsi"/>
                            <w:bCs/>
                          </w:rPr>
                          <w:t>.</w:t>
                        </w:r>
                        <w:r w:rsidRPr="00B0429E">
                          <w:rPr>
                            <w:rFonts w:ascii="Arial Nova" w:hAnsi="Arial Nova" w:cstheme="minorHAnsi"/>
                            <w:bCs/>
                          </w:rPr>
                          <w:t xml:space="preserve"> </w:t>
                        </w:r>
                      </w:p>
                      <w:p w14:paraId="6CE68D43" w14:textId="77777777" w:rsidR="00464B4B" w:rsidRPr="00B0429E" w:rsidRDefault="00464B4B" w:rsidP="00464B4B">
                        <w:pPr>
                          <w:autoSpaceDE w:val="0"/>
                          <w:autoSpaceDN w:val="0"/>
                          <w:adjustRightInd w:val="0"/>
                          <w:spacing w:after="0"/>
                          <w:ind w:left="567" w:hanging="567"/>
                          <w:jc w:val="center"/>
                          <w:rPr>
                            <w:rFonts w:ascii="Arial Nova" w:hAnsi="Arial Nova" w:cstheme="minorHAnsi"/>
                            <w:bCs/>
                          </w:rPr>
                        </w:pPr>
                        <w:r w:rsidRPr="00B0429E">
                          <w:rPr>
                            <w:rFonts w:ascii="Arial Nova" w:hAnsi="Arial Nova" w:cstheme="minorHAnsi"/>
                            <w:bCs/>
                          </w:rPr>
                          <w:t>or</w:t>
                        </w:r>
                      </w:p>
                      <w:p w14:paraId="63C63E38" w14:textId="0AC5B9FC" w:rsidR="00464B4B" w:rsidRPr="00B0429E" w:rsidRDefault="00464B4B" w:rsidP="00464B4B">
                        <w:pPr>
                          <w:autoSpaceDE w:val="0"/>
                          <w:autoSpaceDN w:val="0"/>
                          <w:adjustRightInd w:val="0"/>
                          <w:spacing w:after="0"/>
                          <w:jc w:val="center"/>
                          <w:rPr>
                            <w:rFonts w:ascii="Arial Nova" w:hAnsi="Arial Nova" w:cstheme="minorHAnsi"/>
                          </w:rPr>
                        </w:pPr>
                        <w:r w:rsidRPr="00B0429E">
                          <w:rPr>
                            <w:rFonts w:ascii="Arial Nova" w:hAnsi="Arial Nova" w:cstheme="minorHAnsi"/>
                            <w:bCs/>
                          </w:rPr>
                          <w:t>A child has disclosed information relating to safeguarding to you</w:t>
                        </w:r>
                        <w:r w:rsidR="00B0429E">
                          <w:rPr>
                            <w:rFonts w:ascii="Arial Nova" w:hAnsi="Arial Nova" w:cstheme="minorHAnsi"/>
                            <w:bCs/>
                          </w:rPr>
                          <w:t>.</w:t>
                        </w:r>
                      </w:p>
                    </w:txbxContent>
                  </v:textbox>
                </v:shape>
                <v:line id="Line 18" o:spid="_x0000_s1052" style="position:absolute;flip:x;visibility:visible;mso-wrap-style:square" from="29337,7334" to="29337,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shape id="Text Box 20" o:spid="_x0000_s1053" type="#_x0000_t202" style="position:absolute;left:4667;top:10668;width:49212;height:8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28AD5C7" w14:textId="2832A0C1"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 xml:space="preserve">Stay </w:t>
                        </w:r>
                        <w:r w:rsidR="00B0429E">
                          <w:rPr>
                            <w:rFonts w:ascii="Arial Nova" w:hAnsi="Arial Nova" w:cs="Arial"/>
                            <w:bCs/>
                          </w:rPr>
                          <w:t>c</w:t>
                        </w:r>
                        <w:r w:rsidRPr="00B0429E">
                          <w:rPr>
                            <w:rFonts w:ascii="Arial Nova" w:hAnsi="Arial Nova" w:cs="Arial"/>
                            <w:bCs/>
                          </w:rPr>
                          <w:t>alm</w:t>
                        </w:r>
                        <w:r w:rsidR="00B0429E">
                          <w:rPr>
                            <w:rFonts w:ascii="Arial Nova" w:hAnsi="Arial Nova" w:cs="Arial"/>
                            <w:bCs/>
                          </w:rPr>
                          <w:t>.</w:t>
                        </w:r>
                      </w:p>
                      <w:p w14:paraId="7337E6EA" w14:textId="394DD1B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If child or young person is present reassure them</w:t>
                        </w:r>
                        <w:r w:rsidR="00B0429E">
                          <w:rPr>
                            <w:rFonts w:ascii="Arial Nova" w:hAnsi="Arial Nova" w:cs="Arial"/>
                            <w:bCs/>
                          </w:rPr>
                          <w:t>.</w:t>
                        </w:r>
                      </w:p>
                      <w:p w14:paraId="42A2A4FB" w14:textId="7973763A"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Don’t make promises of confidentiality or outcome</w:t>
                        </w:r>
                        <w:r w:rsidR="00B0429E">
                          <w:rPr>
                            <w:rFonts w:ascii="Arial Nova" w:hAnsi="Arial Nova" w:cs="Arial"/>
                            <w:bCs/>
                          </w:rPr>
                          <w:t>.</w:t>
                        </w:r>
                      </w:p>
                      <w:p w14:paraId="74A00254" w14:textId="5D8B8EF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Keep questions to a minimum</w:t>
                        </w:r>
                        <w:r w:rsidR="00B0429E">
                          <w:rPr>
                            <w:rFonts w:ascii="Arial Nova" w:hAnsi="Arial Nova" w:cs="Arial"/>
                            <w:bCs/>
                          </w:rPr>
                          <w:t>.</w:t>
                        </w:r>
                      </w:p>
                      <w:p w14:paraId="398645DB" w14:textId="77777777" w:rsidR="00464B4B" w:rsidRDefault="00464B4B" w:rsidP="00464B4B">
                        <w:pPr>
                          <w:autoSpaceDE w:val="0"/>
                          <w:autoSpaceDN w:val="0"/>
                          <w:adjustRightInd w:val="0"/>
                          <w:rPr>
                            <w:color w:val="000000"/>
                          </w:rPr>
                        </w:pPr>
                      </w:p>
                      <w:p w14:paraId="6F32A76A" w14:textId="77777777" w:rsidR="00464B4B" w:rsidRDefault="00464B4B" w:rsidP="00464B4B"/>
                    </w:txbxContent>
                  </v:textbox>
                </v:shape>
                <v:line id="Line 24" o:spid="_x0000_s1054" style="position:absolute;flip:x;visibility:visible;mso-wrap-style:square" from="29337,19621" to="29356,2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r w:rsidR="00B0429E" w:rsidRPr="0036496B">
        <w:rPr>
          <w:rFonts w:ascii="Avenir" w:hAnsi="Avenir"/>
          <w:noProof/>
          <w:lang w:eastAsia="en-GB"/>
        </w:rPr>
        <mc:AlternateContent>
          <mc:Choice Requires="wps">
            <w:drawing>
              <wp:anchor distT="0" distB="0" distL="114300" distR="114300" simplePos="0" relativeHeight="251658242" behindDoc="0" locked="0" layoutInCell="1" allowOverlap="1" wp14:anchorId="0495AE62" wp14:editId="3CF3B7E7">
                <wp:simplePos x="0" y="0"/>
                <wp:positionH relativeFrom="column">
                  <wp:posOffset>1369060</wp:posOffset>
                </wp:positionH>
                <wp:positionV relativeFrom="paragraph">
                  <wp:posOffset>10300970</wp:posOffset>
                </wp:positionV>
                <wp:extent cx="457200" cy="336550"/>
                <wp:effectExtent l="0" t="0" r="19050" b="254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6550"/>
                        </a:xfrm>
                        <a:prstGeom prst="rect">
                          <a:avLst/>
                        </a:prstGeom>
                        <a:solidFill>
                          <a:srgbClr val="FFFFFF"/>
                        </a:solidFill>
                        <a:ln w="9525">
                          <a:solidFill>
                            <a:srgbClr val="000000"/>
                          </a:solidFill>
                          <a:miter lim="800000"/>
                          <a:headEnd/>
                          <a:tailEnd/>
                        </a:ln>
                      </wps:spPr>
                      <wps:txbx>
                        <w:txbxContent>
                          <w:p w14:paraId="5D7C46B5" w14:textId="77777777" w:rsidR="00B0429E" w:rsidRPr="00CD4F38" w:rsidRDefault="00B0429E" w:rsidP="00B0429E">
                            <w:pPr>
                              <w:jc w:val="center"/>
                              <w:rPr>
                                <w:rFonts w:cs="Arial"/>
                              </w:rPr>
                            </w:pPr>
                            <w:r w:rsidRPr="00CD4F38">
                              <w:rPr>
                                <w:rFonts w:cs="Arial"/>
                              </w:rPr>
                              <w:t>NO</w:t>
                            </w:r>
                          </w:p>
                        </w:txbxContent>
                      </wps:txbx>
                      <wps:bodyPr rot="0" vert="horz" wrap="square" lIns="91440" tIns="45720" rIns="91440" bIns="45720" anchor="t" anchorCtr="0" upright="1">
                        <a:noAutofit/>
                      </wps:bodyPr>
                    </wps:wsp>
                  </a:graphicData>
                </a:graphic>
              </wp:anchor>
            </w:drawing>
          </mc:Choice>
          <mc:Fallback>
            <w:pict>
              <v:shape w14:anchorId="0495AE62" id="Text Box 6" o:spid="_x0000_s1055" type="#_x0000_t202" style="position:absolute;margin-left:107.8pt;margin-top:811.1pt;width:36pt;height:26.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">
                <v:textbox>
                  <w:txbxContent>
                    <w:p w14:paraId="5D7C46B5" w14:textId="77777777" w:rsidR="00B0429E" w:rsidRPr="00CD4F38" w:rsidRDefault="00B0429E" w:rsidP="00B0429E">
                      <w:pPr>
                        <w:jc w:val="center"/>
                        <w:rPr>
                          <w:rFonts w:cs="Arial"/>
                        </w:rPr>
                      </w:pPr>
                      <w:r w:rsidRPr="00CD4F38">
                        <w:rPr>
                          <w:rFonts w:cs="Arial"/>
                        </w:rPr>
                        <w:t>NO</w:t>
                      </w:r>
                    </w:p>
                  </w:txbxContent>
                </v:textbox>
              </v:shape>
            </w:pict>
          </mc:Fallback>
        </mc:AlternateContent>
      </w:r>
      <w:r w:rsidR="00B0429E" w:rsidRPr="0036496B">
        <w:rPr>
          <w:rFonts w:ascii="Avenir" w:hAnsi="Avenir"/>
          <w:noProof/>
          <w:lang w:eastAsia="en-GB"/>
        </w:rPr>
        <mc:AlternateContent>
          <mc:Choice Requires="wps">
            <w:drawing>
              <wp:anchor distT="0" distB="0" distL="114300" distR="114300" simplePos="0" relativeHeight="251658243" behindDoc="0" locked="0" layoutInCell="1" allowOverlap="1" wp14:anchorId="71B065EF" wp14:editId="174381BB">
                <wp:simplePos x="0" y="0"/>
                <wp:positionH relativeFrom="column">
                  <wp:posOffset>3694430</wp:posOffset>
                </wp:positionH>
                <wp:positionV relativeFrom="paragraph">
                  <wp:posOffset>10294620</wp:posOffset>
                </wp:positionV>
                <wp:extent cx="581660" cy="342900"/>
                <wp:effectExtent l="0" t="0" r="27940" b="190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42900"/>
                        </a:xfrm>
                        <a:prstGeom prst="rect">
                          <a:avLst/>
                        </a:prstGeom>
                        <a:solidFill>
                          <a:srgbClr val="FFFFFF"/>
                        </a:solidFill>
                        <a:ln w="9525">
                          <a:solidFill>
                            <a:srgbClr val="000000"/>
                          </a:solidFill>
                          <a:miter lim="800000"/>
                          <a:headEnd/>
                          <a:tailEnd/>
                        </a:ln>
                      </wps:spPr>
                      <wps:txbx>
                        <w:txbxContent>
                          <w:p w14:paraId="4A80A5A1" w14:textId="77777777" w:rsidR="00B0429E" w:rsidRPr="00CD4F38" w:rsidRDefault="00B0429E" w:rsidP="00B0429E">
                            <w:pPr>
                              <w:jc w:val="center"/>
                              <w:rPr>
                                <w:rFonts w:cs="Arial"/>
                              </w:rPr>
                            </w:pPr>
                            <w:r w:rsidRPr="00CD4F38">
                              <w:rPr>
                                <w:rFonts w:cs="Arial"/>
                              </w:rPr>
                              <w:t>YES</w:t>
                            </w:r>
                          </w:p>
                        </w:txbxContent>
                      </wps:txbx>
                      <wps:bodyPr rot="0" vert="horz" wrap="square" lIns="91440" tIns="45720" rIns="91440" bIns="45720" anchor="t" anchorCtr="0" upright="1">
                        <a:noAutofit/>
                      </wps:bodyPr>
                    </wps:wsp>
                  </a:graphicData>
                </a:graphic>
              </wp:anchor>
            </w:drawing>
          </mc:Choice>
          <mc:Fallback>
            <w:pict>
              <v:shape w14:anchorId="71B065EF" id="Text Box 7" o:spid="_x0000_s1056" type="#_x0000_t202" style="position:absolute;margin-left:290.9pt;margin-top:810.6pt;width:45.8pt;height:2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H4Gg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">
                <v:textbox>
                  <w:txbxContent>
                    <w:p w14:paraId="4A80A5A1" w14:textId="77777777" w:rsidR="00B0429E" w:rsidRPr="00CD4F38" w:rsidRDefault="00B0429E" w:rsidP="00B0429E">
                      <w:pPr>
                        <w:jc w:val="center"/>
                        <w:rPr>
                          <w:rFonts w:cs="Arial"/>
                        </w:rPr>
                      </w:pPr>
                      <w:r w:rsidRPr="00CD4F38">
                        <w:rPr>
                          <w:rFonts w:cs="Arial"/>
                        </w:rPr>
                        <w:t>YES</w:t>
                      </w:r>
                    </w:p>
                  </w:txbxContent>
                </v:textbox>
              </v:shape>
            </w:pict>
          </mc:Fallback>
        </mc:AlternateContent>
      </w:r>
      <w:r w:rsidR="00B0429E" w:rsidRPr="0036496B">
        <w:rPr>
          <w:rFonts w:ascii="Avenir" w:hAnsi="Avenir"/>
          <w:noProof/>
          <w:lang w:eastAsia="en-GB"/>
        </w:rPr>
        <mc:AlternateContent>
          <mc:Choice Requires="wps">
            <w:drawing>
              <wp:anchor distT="0" distB="0" distL="114300" distR="114300" simplePos="0" relativeHeight="251658245" behindDoc="0" locked="0" layoutInCell="1" allowOverlap="1" wp14:anchorId="68EE66D0" wp14:editId="2CA9408C">
                <wp:simplePos x="0" y="0"/>
                <wp:positionH relativeFrom="column">
                  <wp:posOffset>3975100</wp:posOffset>
                </wp:positionH>
                <wp:positionV relativeFrom="paragraph">
                  <wp:posOffset>10637520</wp:posOffset>
                </wp:positionV>
                <wp:extent cx="0" cy="233680"/>
                <wp:effectExtent l="76200" t="0" r="57150" b="5207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a14="http://schemas.microsoft.com/office/drawing/2010/main" xmlns:a="http://schemas.openxmlformats.org/drawingml/2006/main">
            <w:pict>
              <v:line id="Line 9"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from="313pt,837.6pt" to="313pt,856pt" w14:anchorId="7788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">
                <v:stroke endarrow="block"/>
              </v:line>
            </w:pict>
          </mc:Fallback>
        </mc:AlternateContent>
      </w:r>
      <w:r w:rsidR="00B0429E" w:rsidRPr="0036496B">
        <w:rPr>
          <w:rFonts w:ascii="Avenir" w:hAnsi="Avenir"/>
          <w:noProof/>
          <w:lang w:eastAsia="en-GB"/>
        </w:rPr>
        <mc:AlternateContent>
          <mc:Choice Requires="wps">
            <w:drawing>
              <wp:anchor distT="0" distB="0" distL="114300" distR="114300" simplePos="0" relativeHeight="251658246" behindDoc="0" locked="0" layoutInCell="1" allowOverlap="1" wp14:anchorId="0722453B" wp14:editId="48C6AD38">
                <wp:simplePos x="0" y="0"/>
                <wp:positionH relativeFrom="column">
                  <wp:posOffset>3267075</wp:posOffset>
                </wp:positionH>
                <wp:positionV relativeFrom="paragraph">
                  <wp:posOffset>10952480</wp:posOffset>
                </wp:positionV>
                <wp:extent cx="2857500" cy="892810"/>
                <wp:effectExtent l="0" t="0" r="19050" b="215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92810"/>
                        </a:xfrm>
                        <a:prstGeom prst="rect">
                          <a:avLst/>
                        </a:prstGeom>
                        <a:solidFill>
                          <a:srgbClr val="C0C0C0"/>
                        </a:solidFill>
                        <a:ln w="9525">
                          <a:solidFill>
                            <a:srgbClr val="000000"/>
                          </a:solidFill>
                          <a:miter lim="800000"/>
                          <a:headEnd/>
                          <a:tailEnd/>
                        </a:ln>
                      </wps:spPr>
                      <wps:txbx>
                        <w:txbxContent>
                          <w:p w14:paraId="079C5105" w14:textId="77777777" w:rsidR="00B0429E" w:rsidRPr="00CD4F38" w:rsidRDefault="00B0429E" w:rsidP="00B0429E">
                            <w:pPr>
                              <w:jc w:val="center"/>
                              <w:rPr>
                                <w:rFonts w:cs="Arial"/>
                              </w:rPr>
                            </w:pPr>
                            <w:r w:rsidRPr="00CD4F38">
                              <w:rPr>
                                <w:rFonts w:cs="Arial"/>
                              </w:rPr>
                              <w:t xml:space="preserve">Concern referred to </w:t>
                            </w:r>
                            <w:r>
                              <w:rPr>
                                <w:rFonts w:cs="Arial"/>
                              </w:rPr>
                              <w:t>Lambeth</w:t>
                            </w:r>
                            <w:r w:rsidRPr="00CD4F38">
                              <w:rPr>
                                <w:rFonts w:cs="Arial"/>
                              </w:rPr>
                              <w:t xml:space="preserve"> Social Care / Police Services for action to be taken.  Use First Response phone line for Safeguarding issues</w:t>
                            </w:r>
                          </w:p>
                        </w:txbxContent>
                      </wps:txbx>
                      <wps:bodyPr rot="0" vert="horz" wrap="square" lIns="91440" tIns="45720" rIns="91440" bIns="45720" anchor="t" anchorCtr="0" upright="1">
                        <a:noAutofit/>
                      </wps:bodyPr>
                    </wps:wsp>
                  </a:graphicData>
                </a:graphic>
              </wp:anchor>
            </w:drawing>
          </mc:Choice>
          <mc:Fallback>
            <w:pict>
              <v:shape w14:anchorId="0722453B" id="Text Box 10" o:spid="_x0000_s1057" type="#_x0000_t202" style="position:absolute;margin-left:257.25pt;margin-top:862.4pt;width:225pt;height:70.3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" fillcolor="silver">
                <v:textbox>
                  <w:txbxContent>
                    <w:p w14:paraId="079C5105" w14:textId="77777777" w:rsidR="00B0429E" w:rsidRPr="00CD4F38" w:rsidRDefault="00B0429E" w:rsidP="00B0429E">
                      <w:pPr>
                        <w:jc w:val="center"/>
                        <w:rPr>
                          <w:rFonts w:cs="Arial"/>
                        </w:rPr>
                      </w:pPr>
                      <w:r w:rsidRPr="00CD4F38">
                        <w:rPr>
                          <w:rFonts w:cs="Arial"/>
                        </w:rPr>
                        <w:t xml:space="preserve">Concern referred to </w:t>
                      </w:r>
                      <w:r>
                        <w:rPr>
                          <w:rFonts w:cs="Arial"/>
                        </w:rPr>
                        <w:t>Lambeth</w:t>
                      </w:r>
                      <w:r w:rsidRPr="00CD4F38">
                        <w:rPr>
                          <w:rFonts w:cs="Arial"/>
                        </w:rPr>
                        <w:t xml:space="preserve"> Social Care / Police Services for action to be taken.  Use First Response phone line for Safeguarding issues</w:t>
                      </w:r>
                    </w:p>
                  </w:txbxContent>
                </v:textbox>
              </v:shape>
            </w:pict>
          </mc:Fallback>
        </mc:AlternateContent>
      </w:r>
      <w:r w:rsidR="00B0429E" w:rsidRPr="0036496B">
        <w:rPr>
          <w:rFonts w:ascii="Avenir" w:hAnsi="Avenir"/>
          <w:noProof/>
          <w:lang w:eastAsia="en-GB"/>
        </w:rPr>
        <mc:AlternateContent>
          <mc:Choice Requires="wps">
            <w:drawing>
              <wp:anchor distT="0" distB="0" distL="114300" distR="114300" simplePos="0" relativeHeight="251658247" behindDoc="0" locked="0" layoutInCell="1" allowOverlap="1" wp14:anchorId="08F00D72" wp14:editId="7C40888E">
                <wp:simplePos x="0" y="0"/>
                <wp:positionH relativeFrom="column">
                  <wp:posOffset>1641475</wp:posOffset>
                </wp:positionH>
                <wp:positionV relativeFrom="paragraph">
                  <wp:posOffset>10637520</wp:posOffset>
                </wp:positionV>
                <wp:extent cx="0" cy="233680"/>
                <wp:effectExtent l="76200" t="0" r="57150" b="5207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a14="http://schemas.microsoft.com/office/drawing/2010/main">
            <w:pict>
              <v:line id="Line 11"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from="129.25pt,837.6pt" to="129.25pt,856pt" w14:anchorId="27E19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">
                <v:stroke endarrow="block"/>
              </v:line>
            </w:pict>
          </mc:Fallback>
        </mc:AlternateContent>
      </w:r>
      <w:r w:rsidR="00B0429E" w:rsidRPr="0036496B">
        <w:rPr>
          <w:rFonts w:ascii="Avenir" w:hAnsi="Avenir"/>
          <w:noProof/>
          <w:lang w:eastAsia="en-GB"/>
        </w:rPr>
        <mc:AlternateContent>
          <mc:Choice Requires="wps">
            <w:drawing>
              <wp:anchor distT="0" distB="0" distL="114300" distR="114300" simplePos="0" relativeHeight="251658248" behindDoc="0" locked="0" layoutInCell="1" allowOverlap="1" wp14:anchorId="52C3ADFD" wp14:editId="37F6AD3C">
                <wp:simplePos x="0" y="0"/>
                <wp:positionH relativeFrom="column">
                  <wp:posOffset>-600075</wp:posOffset>
                </wp:positionH>
                <wp:positionV relativeFrom="paragraph">
                  <wp:posOffset>10952480</wp:posOffset>
                </wp:positionV>
                <wp:extent cx="3572510" cy="892810"/>
                <wp:effectExtent l="0" t="0" r="27940" b="2159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92810"/>
                        </a:xfrm>
                        <a:prstGeom prst="rect">
                          <a:avLst/>
                        </a:prstGeom>
                        <a:solidFill>
                          <a:srgbClr val="C0C0C0"/>
                        </a:solidFill>
                        <a:ln w="9525">
                          <a:solidFill>
                            <a:srgbClr val="000000"/>
                          </a:solidFill>
                          <a:miter lim="800000"/>
                          <a:headEnd/>
                          <a:tailEnd/>
                        </a:ln>
                      </wps:spPr>
                      <wps:txbx>
                        <w:txbxContent>
                          <w:p w14:paraId="3F75A4D5" w14:textId="77777777" w:rsidR="00B0429E" w:rsidRPr="00CD4F38" w:rsidRDefault="00B0429E" w:rsidP="00B0429E">
                            <w:pPr>
                              <w:jc w:val="center"/>
                              <w:rPr>
                                <w:rFonts w:cs="Arial"/>
                              </w:rPr>
                            </w:pPr>
                            <w:r w:rsidRPr="00CD4F38">
                              <w:rPr>
                                <w:rFonts w:cs="Arial"/>
                              </w:rPr>
                              <w:t>Where the child may benefit from additional support, fill in the First Response, Request for Services On-Line Form.</w:t>
                            </w:r>
                          </w:p>
                          <w:p w14:paraId="1F414A3C" w14:textId="77777777" w:rsidR="00B0429E" w:rsidRPr="00CD4F38" w:rsidRDefault="00B0429E" w:rsidP="00B0429E">
                            <w:pPr>
                              <w:jc w:val="center"/>
                              <w:rPr>
                                <w:rFonts w:cs="Arial"/>
                              </w:rPr>
                            </w:pPr>
                            <w:r w:rsidRPr="00CD4F38">
                              <w:rPr>
                                <w:rFonts w:cs="Arial"/>
                              </w:rPr>
                              <w:t>If no further action required, store Incident Report Form in lockable file within Human Resources.</w:t>
                            </w:r>
                          </w:p>
                        </w:txbxContent>
                      </wps:txbx>
                      <wps:bodyPr rot="0" vert="horz" wrap="square" lIns="91440" tIns="45720" rIns="91440" bIns="45720" anchor="t" anchorCtr="0" upright="1">
                        <a:noAutofit/>
                      </wps:bodyPr>
                    </wps:wsp>
                  </a:graphicData>
                </a:graphic>
              </wp:anchor>
            </w:drawing>
          </mc:Choice>
          <mc:Fallback>
            <w:pict>
              <v:shape w14:anchorId="52C3ADFD" id="Text Box 15" o:spid="_x0000_s1058" type="#_x0000_t202" style="position:absolute;margin-left:-47.25pt;margin-top:862.4pt;width:281.3pt;height:70.3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" fillcolor="silver">
                <v:textbox>
                  <w:txbxContent>
                    <w:p w14:paraId="3F75A4D5" w14:textId="77777777" w:rsidR="00B0429E" w:rsidRPr="00CD4F38" w:rsidRDefault="00B0429E" w:rsidP="00B0429E">
                      <w:pPr>
                        <w:jc w:val="center"/>
                        <w:rPr>
                          <w:rFonts w:cs="Arial"/>
                        </w:rPr>
                      </w:pPr>
                      <w:r w:rsidRPr="00CD4F38">
                        <w:rPr>
                          <w:rFonts w:cs="Arial"/>
                        </w:rPr>
                        <w:t>Where the child may benefit from additional support, fill in the First Response, Request for Services On-Line Form.</w:t>
                      </w:r>
                    </w:p>
                    <w:p w14:paraId="1F414A3C" w14:textId="77777777" w:rsidR="00B0429E" w:rsidRPr="00CD4F38" w:rsidRDefault="00B0429E" w:rsidP="00B0429E">
                      <w:pPr>
                        <w:jc w:val="center"/>
                        <w:rPr>
                          <w:rFonts w:cs="Arial"/>
                        </w:rPr>
                      </w:pPr>
                      <w:r w:rsidRPr="00CD4F38">
                        <w:rPr>
                          <w:rFonts w:cs="Arial"/>
                        </w:rPr>
                        <w:t>If no further action required, store Incident Report Form in lockable file within Human Resources.</w:t>
                      </w:r>
                    </w:p>
                  </w:txbxContent>
                </v:textbox>
              </v:shape>
            </w:pict>
          </mc:Fallback>
        </mc:AlternateContent>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p>
    <w:p w14:paraId="20DE05D8" w14:textId="77777777" w:rsidR="00697C72" w:rsidRPr="006C1820" w:rsidRDefault="00697C72" w:rsidP="00F10997">
      <w:pPr>
        <w:spacing w:after="0" w:line="240" w:lineRule="auto"/>
        <w:rPr>
          <w:rFonts w:ascii="Arial Nova" w:eastAsia="Arial Nova" w:hAnsi="Arial Nova" w:cs="Arial Nova"/>
          <w:b/>
          <w:bCs/>
        </w:rPr>
      </w:pPr>
    </w:p>
    <w:sectPr w:rsidR="00697C72" w:rsidRPr="006C1820" w:rsidSect="00EF7F6F">
      <w:footerReference w:type="default" r:id="rId2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61ED" w14:textId="77777777" w:rsidR="00EF7F6F" w:rsidRDefault="00EF7F6F" w:rsidP="006F0A17">
      <w:pPr>
        <w:spacing w:after="0" w:line="240" w:lineRule="auto"/>
      </w:pPr>
      <w:r>
        <w:separator/>
      </w:r>
    </w:p>
  </w:endnote>
  <w:endnote w:type="continuationSeparator" w:id="0">
    <w:p w14:paraId="44F1C832" w14:textId="77777777" w:rsidR="00EF7F6F" w:rsidRDefault="00EF7F6F" w:rsidP="006F0A17">
      <w:pPr>
        <w:spacing w:after="0" w:line="240" w:lineRule="auto"/>
      </w:pPr>
      <w:r>
        <w:continuationSeparator/>
      </w:r>
    </w:p>
  </w:endnote>
  <w:endnote w:type="continuationNotice" w:id="1">
    <w:p w14:paraId="524C6908" w14:textId="77777777" w:rsidR="00EF7F6F" w:rsidRDefault="00EF7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w:altName w:val="Calibri"/>
    <w:panose1 w:val="020B0503020203020204"/>
    <w:charset w:val="4D"/>
    <w:family w:val="swiss"/>
    <w:pitch w:val="variable"/>
    <w:sig w:usb0="800000AF" w:usb1="5000204A" w:usb2="00000000" w:usb3="00000000" w:csb0="0000009B"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81784"/>
      <w:docPartObj>
        <w:docPartGallery w:val="Page Numbers (Bottom of Page)"/>
        <w:docPartUnique/>
      </w:docPartObj>
    </w:sdtPr>
    <w:sdtEndPr>
      <w:rPr>
        <w:noProof/>
      </w:rPr>
    </w:sdtEndPr>
    <w:sdtContent>
      <w:p w14:paraId="1126CE1D" w14:textId="56B45C0B" w:rsidR="004165C9" w:rsidRDefault="004165C9">
        <w:pPr>
          <w:pStyle w:val="Footer"/>
          <w:jc w:val="right"/>
        </w:pPr>
        <w:r w:rsidRPr="004165C9">
          <w:rPr>
            <w:rFonts w:ascii="Arial Nova" w:hAnsi="Arial Nova"/>
          </w:rPr>
          <w:fldChar w:fldCharType="begin"/>
        </w:r>
        <w:r w:rsidRPr="004165C9">
          <w:rPr>
            <w:rFonts w:ascii="Arial Nova" w:hAnsi="Arial Nova"/>
          </w:rPr>
          <w:instrText xml:space="preserve"> PAGE   \* MERGEFORMAT </w:instrText>
        </w:r>
        <w:r w:rsidRPr="004165C9">
          <w:rPr>
            <w:rFonts w:ascii="Arial Nova" w:hAnsi="Arial Nova"/>
          </w:rPr>
          <w:fldChar w:fldCharType="separate"/>
        </w:r>
        <w:r w:rsidRPr="004165C9">
          <w:rPr>
            <w:rFonts w:ascii="Arial Nova" w:hAnsi="Arial Nova"/>
            <w:noProof/>
          </w:rPr>
          <w:t>2</w:t>
        </w:r>
        <w:r w:rsidRPr="004165C9">
          <w:rPr>
            <w:rFonts w:ascii="Arial Nova" w:hAnsi="Arial Nova"/>
            <w:noProof/>
          </w:rPr>
          <w:fldChar w:fldCharType="end"/>
        </w:r>
      </w:p>
    </w:sdtContent>
  </w:sdt>
  <w:p w14:paraId="019F6938" w14:textId="77777777" w:rsidR="004165C9" w:rsidRDefault="0041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869A" w14:textId="77777777" w:rsidR="00EF7F6F" w:rsidRDefault="00EF7F6F" w:rsidP="006F0A17">
      <w:pPr>
        <w:spacing w:after="0" w:line="240" w:lineRule="auto"/>
      </w:pPr>
      <w:r>
        <w:separator/>
      </w:r>
    </w:p>
  </w:footnote>
  <w:footnote w:type="continuationSeparator" w:id="0">
    <w:p w14:paraId="18E8DB1C" w14:textId="77777777" w:rsidR="00EF7F6F" w:rsidRDefault="00EF7F6F" w:rsidP="006F0A17">
      <w:pPr>
        <w:spacing w:after="0" w:line="240" w:lineRule="auto"/>
      </w:pPr>
      <w:r>
        <w:continuationSeparator/>
      </w:r>
    </w:p>
  </w:footnote>
  <w:footnote w:type="continuationNotice" w:id="1">
    <w:p w14:paraId="542AE38A" w14:textId="77777777" w:rsidR="00EF7F6F" w:rsidRDefault="00EF7F6F">
      <w:pPr>
        <w:spacing w:after="0" w:line="240" w:lineRule="auto"/>
      </w:pPr>
    </w:p>
  </w:footnote>
  <w:footnote w:id="2">
    <w:p w14:paraId="7B670EDD" w14:textId="323F6ADB" w:rsidR="00FA6DA6" w:rsidRDefault="00FA6DA6">
      <w:pPr>
        <w:pStyle w:val="FootnoteText"/>
      </w:pPr>
      <w:r>
        <w:rPr>
          <w:rStyle w:val="FootnoteReference"/>
        </w:rPr>
        <w:footnoteRef/>
      </w:r>
      <w:r w:rsidRPr="00D1649B">
        <w:rPr>
          <w:rFonts w:ascii="Arial Nova" w:hAnsi="Arial Nova"/>
        </w:rPr>
        <w:t xml:space="preserve"> </w:t>
      </w:r>
      <w:hyperlink r:id="rId1" w:history="1">
        <w:r w:rsidRPr="00D1649B">
          <w:rPr>
            <w:rStyle w:val="Hyperlink"/>
            <w:rFonts w:ascii="Arial Nova" w:hAnsi="Arial Nova"/>
          </w:rPr>
          <w:t>Working Together to Safeguard Children, 2023</w:t>
        </w:r>
      </w:hyperlink>
    </w:p>
  </w:footnote>
  <w:footnote w:id="3">
    <w:p w14:paraId="6EC07402" w14:textId="07A85646" w:rsidR="00B75C22" w:rsidRDefault="00B75C22">
      <w:pPr>
        <w:pStyle w:val="FootnoteText"/>
      </w:pPr>
      <w:r>
        <w:rPr>
          <w:rStyle w:val="FootnoteReference"/>
        </w:rPr>
        <w:footnoteRef/>
      </w:r>
      <w:r>
        <w:t xml:space="preserve"> </w:t>
      </w:r>
      <w:hyperlink r:id="rId2" w:history="1">
        <w:r w:rsidRPr="00D1649B">
          <w:rPr>
            <w:rStyle w:val="Hyperlink"/>
            <w:rFonts w:ascii="Arial Nova" w:hAnsi="Arial Nova"/>
          </w:rPr>
          <w:t>Working Together to Safeguard Children, 2023</w:t>
        </w:r>
      </w:hyperlink>
    </w:p>
  </w:footnote>
  <w:footnote w:id="4">
    <w:p w14:paraId="58EF85BF" w14:textId="4C1893D1" w:rsidR="00B75C22" w:rsidRDefault="00B75C22">
      <w:pPr>
        <w:pStyle w:val="FootnoteText"/>
      </w:pPr>
      <w:r>
        <w:rPr>
          <w:rStyle w:val="FootnoteReference"/>
        </w:rPr>
        <w:footnoteRef/>
      </w:r>
      <w:r>
        <w:t xml:space="preserve"> </w:t>
      </w:r>
      <w:hyperlink r:id="rId3" w:history="1">
        <w:r w:rsidRPr="00D1649B">
          <w:rPr>
            <w:rStyle w:val="Hyperlink"/>
            <w:rFonts w:ascii="Arial Nova" w:hAnsi="Arial Nova"/>
          </w:rPr>
          <w:t>Working Together to Safeguard Children, 2023</w:t>
        </w:r>
      </w:hyperlink>
    </w:p>
  </w:footnote>
  <w:footnote w:id="5">
    <w:p w14:paraId="629464E5" w14:textId="1F8BFF03" w:rsidR="00B75C22" w:rsidRDefault="00B75C22">
      <w:pPr>
        <w:pStyle w:val="FootnoteText"/>
      </w:pPr>
      <w:r>
        <w:rPr>
          <w:rStyle w:val="FootnoteReference"/>
        </w:rPr>
        <w:footnoteRef/>
      </w:r>
      <w:r>
        <w:t xml:space="preserve"> </w:t>
      </w:r>
      <w:hyperlink r:id="rId4" w:history="1">
        <w:r w:rsidRPr="00D1649B">
          <w:rPr>
            <w:rStyle w:val="Hyperlink"/>
            <w:rFonts w:ascii="Arial Nova" w:hAnsi="Arial Nova"/>
          </w:rPr>
          <w:t>Working Together to Safeguard Children, 2023</w:t>
        </w:r>
      </w:hyperlink>
    </w:p>
  </w:footnote>
  <w:footnote w:id="6">
    <w:p w14:paraId="01F0AEC2" w14:textId="46A5182F" w:rsidR="00944A1A" w:rsidRDefault="00944A1A">
      <w:pPr>
        <w:pStyle w:val="FootnoteText"/>
      </w:pPr>
      <w:r>
        <w:rPr>
          <w:rStyle w:val="FootnoteReference"/>
        </w:rPr>
        <w:footnoteRef/>
      </w:r>
      <w:r>
        <w:t xml:space="preserve"> </w:t>
      </w:r>
      <w:hyperlink r:id="rId5" w:history="1">
        <w:r w:rsidRPr="00D1649B">
          <w:rPr>
            <w:rStyle w:val="Hyperlink"/>
            <w:rFonts w:ascii="Arial Nova" w:hAnsi="Arial Nova"/>
          </w:rPr>
          <w:t>Working Together to Safeguard Children, 2023</w:t>
        </w:r>
      </w:hyperlink>
    </w:p>
  </w:footnote>
  <w:footnote w:id="7">
    <w:p w14:paraId="018723F3" w14:textId="290B4171" w:rsidR="00944A1A" w:rsidRPr="00C94550" w:rsidRDefault="00944A1A">
      <w:pPr>
        <w:pStyle w:val="FootnoteText"/>
        <w:rPr>
          <w:rFonts w:ascii="Arial Nova" w:hAnsi="Arial Nova"/>
        </w:rPr>
      </w:pPr>
      <w:r>
        <w:rPr>
          <w:rStyle w:val="FootnoteReference"/>
        </w:rPr>
        <w:footnoteRef/>
      </w:r>
      <w:r>
        <w:t xml:space="preserve"> </w:t>
      </w:r>
      <w:hyperlink r:id="rId6" w:history="1">
        <w:r w:rsidRPr="00C94550">
          <w:rPr>
            <w:rStyle w:val="Hyperlink"/>
            <w:rFonts w:ascii="Arial Nova" w:hAnsi="Arial Nova"/>
          </w:rPr>
          <w:t>Working Together to Safeguard Children, 2023</w:t>
        </w:r>
      </w:hyperlink>
    </w:p>
  </w:footnote>
  <w:footnote w:id="8">
    <w:p w14:paraId="63A425A0" w14:textId="62731BB1" w:rsidR="00944A1A" w:rsidRPr="00C94550" w:rsidRDefault="00944A1A">
      <w:pPr>
        <w:pStyle w:val="FootnoteText"/>
        <w:rPr>
          <w:rFonts w:ascii="Arial Nova" w:hAnsi="Arial Nova"/>
        </w:rPr>
      </w:pPr>
      <w:r w:rsidRPr="00C94550">
        <w:rPr>
          <w:rStyle w:val="FootnoteReference"/>
          <w:rFonts w:ascii="Arial Nova" w:hAnsi="Arial Nova"/>
        </w:rPr>
        <w:footnoteRef/>
      </w:r>
      <w:r w:rsidRPr="00C94550">
        <w:rPr>
          <w:rFonts w:ascii="Arial Nova" w:hAnsi="Arial Nova"/>
        </w:rPr>
        <w:t xml:space="preserve"> </w:t>
      </w:r>
      <w:hyperlink r:id="rId7" w:history="1">
        <w:r w:rsidRPr="00C94550">
          <w:rPr>
            <w:rStyle w:val="Hyperlink"/>
            <w:rFonts w:ascii="Arial Nova" w:hAnsi="Arial Nova"/>
          </w:rPr>
          <w:t>Working Together to Safeguard Children, 2023</w:t>
        </w:r>
      </w:hyperlink>
    </w:p>
  </w:footnote>
  <w:footnote w:id="9">
    <w:p w14:paraId="26AA8F86" w14:textId="0A68F318" w:rsidR="00FF59AB" w:rsidRPr="00C94550" w:rsidRDefault="00FF59AB">
      <w:pPr>
        <w:pStyle w:val="FootnoteText"/>
        <w:rPr>
          <w:rFonts w:ascii="Arial Nova" w:hAnsi="Arial Nova"/>
        </w:rPr>
      </w:pPr>
      <w:r w:rsidRPr="00C94550">
        <w:rPr>
          <w:rStyle w:val="FootnoteReference"/>
          <w:rFonts w:ascii="Arial Nova" w:hAnsi="Arial Nova"/>
        </w:rPr>
        <w:footnoteRef/>
      </w:r>
      <w:r w:rsidRPr="00C94550">
        <w:rPr>
          <w:rFonts w:ascii="Arial Nova" w:hAnsi="Arial Nova"/>
        </w:rPr>
        <w:t xml:space="preserve">  </w:t>
      </w:r>
      <w:hyperlink r:id="rId8" w:history="1">
        <w:r w:rsidR="00F94ABE">
          <w:rPr>
            <w:rStyle w:val="Hyperlink"/>
            <w:rFonts w:ascii="Arial Nova" w:hAnsi="Arial Nova"/>
          </w:rPr>
          <w:t>Multi Agency Statutory Guidance on Female Genital Mutilation (2020)</w:t>
        </w:r>
      </w:hyperlink>
    </w:p>
  </w:footnote>
  <w:footnote w:id="10">
    <w:p w14:paraId="2CFDBFF0" w14:textId="48B178C1" w:rsidR="00C94550" w:rsidRDefault="00C94550">
      <w:pPr>
        <w:pStyle w:val="FootnoteText"/>
      </w:pPr>
      <w:r w:rsidRPr="00C94550">
        <w:rPr>
          <w:rStyle w:val="FootnoteReference"/>
          <w:rFonts w:ascii="Arial Nova" w:hAnsi="Arial Nova"/>
        </w:rPr>
        <w:footnoteRef/>
      </w:r>
      <w:r w:rsidRPr="00C94550">
        <w:rPr>
          <w:rFonts w:ascii="Arial Nova" w:hAnsi="Arial Nova"/>
        </w:rPr>
        <w:t xml:space="preserve"> </w:t>
      </w:r>
      <w:hyperlink r:id="rId9" w:history="1">
        <w:r w:rsidRPr="00C94550">
          <w:rPr>
            <w:rStyle w:val="Hyperlink"/>
            <w:rFonts w:ascii="Arial Nova" w:hAnsi="Arial Nova"/>
          </w:rPr>
          <w:t>Preventing and Tackling Bullying (2017)</w:t>
        </w:r>
      </w:hyperlink>
    </w:p>
  </w:footnote>
  <w:footnote w:id="11">
    <w:p w14:paraId="3A7C91C1" w14:textId="41D18C21" w:rsidR="00E01B56" w:rsidRDefault="00E01B56">
      <w:pPr>
        <w:pStyle w:val="FootnoteText"/>
      </w:pPr>
      <w:r>
        <w:rPr>
          <w:rStyle w:val="FootnoteReference"/>
        </w:rPr>
        <w:footnoteRef/>
      </w:r>
      <w:r>
        <w:t xml:space="preserve"> </w:t>
      </w:r>
      <w:hyperlink r:id="rId10" w:history="1">
        <w:r w:rsidRPr="00C94550">
          <w:rPr>
            <w:rStyle w:val="Hyperlink"/>
            <w:rFonts w:ascii="Arial Nova" w:hAnsi="Arial Nova"/>
          </w:rPr>
          <w:t>Working Together to Safeguard Children, 2023</w:t>
        </w:r>
      </w:hyperlink>
    </w:p>
  </w:footnote>
  <w:footnote w:id="12">
    <w:p w14:paraId="22BD1006" w14:textId="31493961" w:rsidR="00C80BFC" w:rsidRPr="00C80BFC" w:rsidRDefault="00C80BFC">
      <w:pPr>
        <w:pStyle w:val="FootnoteText"/>
        <w:rPr>
          <w:rFonts w:ascii="Arial Nova" w:hAnsi="Arial Nova"/>
        </w:rPr>
      </w:pPr>
      <w:r w:rsidRPr="00C80BFC">
        <w:rPr>
          <w:rStyle w:val="FootnoteReference"/>
          <w:rFonts w:ascii="Arial Nova" w:hAnsi="Arial Nova"/>
        </w:rPr>
        <w:footnoteRef/>
      </w:r>
      <w:r w:rsidRPr="00C80BFC">
        <w:rPr>
          <w:rFonts w:ascii="Arial Nova" w:hAnsi="Arial Nova"/>
        </w:rPr>
        <w:t xml:space="preserve"> </w:t>
      </w:r>
      <w:hyperlink r:id="rId11" w:history="1">
        <w:r w:rsidRPr="00C80BFC">
          <w:rPr>
            <w:rStyle w:val="Hyperlink"/>
            <w:rFonts w:ascii="Arial Nova" w:eastAsia="Avenir Next LT Pro" w:hAnsi="Arial Nova" w:cs="Avenir Next LT Pro"/>
          </w:rPr>
          <w:t>Keeping Children Safe in Education 2023</w:t>
        </w:r>
      </w:hyperlink>
    </w:p>
  </w:footnote>
  <w:footnote w:id="13">
    <w:p w14:paraId="1B72A39E" w14:textId="63F8039E" w:rsidR="009652AA" w:rsidRDefault="009652AA">
      <w:pPr>
        <w:pStyle w:val="FootnoteText"/>
      </w:pPr>
      <w:r>
        <w:rPr>
          <w:rStyle w:val="FootnoteReference"/>
        </w:rPr>
        <w:footnoteRef/>
      </w:r>
      <w:r>
        <w:t xml:space="preserve"> </w:t>
      </w:r>
      <w:hyperlink r:id="rId12" w:history="1">
        <w:r w:rsidRPr="00C94550">
          <w:rPr>
            <w:rStyle w:val="Hyperlink"/>
            <w:rFonts w:ascii="Arial Nova" w:hAnsi="Arial Nova"/>
          </w:rPr>
          <w:t>Working Together to Safeguard Children,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617"/>
    <w:multiLevelType w:val="hybridMultilevel"/>
    <w:tmpl w:val="89B2F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41DEB"/>
    <w:multiLevelType w:val="hybridMultilevel"/>
    <w:tmpl w:val="1234C2C6"/>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1801"/>
    <w:multiLevelType w:val="hybridMultilevel"/>
    <w:tmpl w:val="1BDAC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8B3"/>
    <w:multiLevelType w:val="hybridMultilevel"/>
    <w:tmpl w:val="9BB04C8A"/>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D64"/>
    <w:multiLevelType w:val="hybridMultilevel"/>
    <w:tmpl w:val="1C2AED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228C5"/>
    <w:multiLevelType w:val="hybridMultilevel"/>
    <w:tmpl w:val="A5C62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464A1"/>
    <w:multiLevelType w:val="hybridMultilevel"/>
    <w:tmpl w:val="8A06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75C4B"/>
    <w:multiLevelType w:val="hybridMultilevel"/>
    <w:tmpl w:val="EAF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343D7"/>
    <w:multiLevelType w:val="hybridMultilevel"/>
    <w:tmpl w:val="B2B2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D3EFD"/>
    <w:multiLevelType w:val="hybridMultilevel"/>
    <w:tmpl w:val="8096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C7E07"/>
    <w:multiLevelType w:val="hybridMultilevel"/>
    <w:tmpl w:val="4E0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87657"/>
    <w:multiLevelType w:val="hybridMultilevel"/>
    <w:tmpl w:val="764CC7E8"/>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909AF"/>
    <w:multiLevelType w:val="multilevel"/>
    <w:tmpl w:val="8BE0A70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225763"/>
    <w:multiLevelType w:val="hybridMultilevel"/>
    <w:tmpl w:val="4FBE7A9C"/>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74CA1"/>
    <w:multiLevelType w:val="hybridMultilevel"/>
    <w:tmpl w:val="E0385F92"/>
    <w:lvl w:ilvl="0" w:tplc="F6607D98">
      <w:start w:val="1"/>
      <w:numFmt w:val="decimal"/>
      <w:lvlText w:val="%1)"/>
      <w:lvlJc w:val="left"/>
      <w:pPr>
        <w:ind w:left="1480" w:hanging="360"/>
      </w:pPr>
    </w:lvl>
    <w:lvl w:ilvl="1" w:tplc="D826B0A4">
      <w:start w:val="1"/>
      <w:numFmt w:val="decimal"/>
      <w:lvlText w:val="%2)"/>
      <w:lvlJc w:val="left"/>
      <w:pPr>
        <w:ind w:left="1480" w:hanging="360"/>
      </w:pPr>
    </w:lvl>
    <w:lvl w:ilvl="2" w:tplc="3032551C">
      <w:start w:val="1"/>
      <w:numFmt w:val="decimal"/>
      <w:lvlText w:val="%3)"/>
      <w:lvlJc w:val="left"/>
      <w:pPr>
        <w:ind w:left="1480" w:hanging="360"/>
      </w:pPr>
    </w:lvl>
    <w:lvl w:ilvl="3" w:tplc="A2A6547C">
      <w:start w:val="1"/>
      <w:numFmt w:val="decimal"/>
      <w:lvlText w:val="%4)"/>
      <w:lvlJc w:val="left"/>
      <w:pPr>
        <w:ind w:left="1480" w:hanging="360"/>
      </w:pPr>
    </w:lvl>
    <w:lvl w:ilvl="4" w:tplc="86C6C886">
      <w:start w:val="1"/>
      <w:numFmt w:val="decimal"/>
      <w:lvlText w:val="%5)"/>
      <w:lvlJc w:val="left"/>
      <w:pPr>
        <w:ind w:left="1480" w:hanging="360"/>
      </w:pPr>
    </w:lvl>
    <w:lvl w:ilvl="5" w:tplc="7970434E">
      <w:start w:val="1"/>
      <w:numFmt w:val="decimal"/>
      <w:lvlText w:val="%6)"/>
      <w:lvlJc w:val="left"/>
      <w:pPr>
        <w:ind w:left="1480" w:hanging="360"/>
      </w:pPr>
    </w:lvl>
    <w:lvl w:ilvl="6" w:tplc="7C401DF8">
      <w:start w:val="1"/>
      <w:numFmt w:val="decimal"/>
      <w:lvlText w:val="%7)"/>
      <w:lvlJc w:val="left"/>
      <w:pPr>
        <w:ind w:left="1480" w:hanging="360"/>
      </w:pPr>
    </w:lvl>
    <w:lvl w:ilvl="7" w:tplc="3B0A6FE6">
      <w:start w:val="1"/>
      <w:numFmt w:val="decimal"/>
      <w:lvlText w:val="%8)"/>
      <w:lvlJc w:val="left"/>
      <w:pPr>
        <w:ind w:left="1480" w:hanging="360"/>
      </w:pPr>
    </w:lvl>
    <w:lvl w:ilvl="8" w:tplc="587E6CC6">
      <w:start w:val="1"/>
      <w:numFmt w:val="decimal"/>
      <w:lvlText w:val="%9)"/>
      <w:lvlJc w:val="left"/>
      <w:pPr>
        <w:ind w:left="1480" w:hanging="360"/>
      </w:pPr>
    </w:lvl>
  </w:abstractNum>
  <w:abstractNum w:abstractNumId="15" w15:restartNumberingAfterBreak="0">
    <w:nsid w:val="4B5960A6"/>
    <w:multiLevelType w:val="hybridMultilevel"/>
    <w:tmpl w:val="F1F0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063D0"/>
    <w:multiLevelType w:val="hybridMultilevel"/>
    <w:tmpl w:val="BDBC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716D3"/>
    <w:multiLevelType w:val="hybridMultilevel"/>
    <w:tmpl w:val="A6C4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670B6"/>
    <w:multiLevelType w:val="multilevel"/>
    <w:tmpl w:val="826E31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53220DC6"/>
    <w:multiLevelType w:val="hybridMultilevel"/>
    <w:tmpl w:val="129C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25A72"/>
    <w:multiLevelType w:val="hybridMultilevel"/>
    <w:tmpl w:val="FBBC056A"/>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B5B92"/>
    <w:multiLevelType w:val="hybridMultilevel"/>
    <w:tmpl w:val="8BB4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B5F5E"/>
    <w:multiLevelType w:val="hybridMultilevel"/>
    <w:tmpl w:val="D1E25822"/>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F57A4"/>
    <w:multiLevelType w:val="hybridMultilevel"/>
    <w:tmpl w:val="13C8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A7D05"/>
    <w:multiLevelType w:val="hybridMultilevel"/>
    <w:tmpl w:val="D436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21DDB"/>
    <w:multiLevelType w:val="hybridMultilevel"/>
    <w:tmpl w:val="350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00179"/>
    <w:multiLevelType w:val="hybridMultilevel"/>
    <w:tmpl w:val="77FA2478"/>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761A7"/>
    <w:multiLevelType w:val="hybridMultilevel"/>
    <w:tmpl w:val="336E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916E6"/>
    <w:multiLevelType w:val="hybridMultilevel"/>
    <w:tmpl w:val="20FE33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904EAD"/>
    <w:multiLevelType w:val="hybridMultilevel"/>
    <w:tmpl w:val="E842CE28"/>
    <w:lvl w:ilvl="0" w:tplc="08090001">
      <w:start w:val="1"/>
      <w:numFmt w:val="bullet"/>
      <w:lvlText w:val=""/>
      <w:lvlJc w:val="left"/>
      <w:pPr>
        <w:ind w:left="720" w:hanging="360"/>
      </w:pPr>
      <w:rPr>
        <w:rFonts w:ascii="Symbol" w:hAnsi="Symbol" w:hint="default"/>
      </w:rPr>
    </w:lvl>
    <w:lvl w:ilvl="1" w:tplc="4DC29C66">
      <w:start w:val="4"/>
      <w:numFmt w:val="bullet"/>
      <w:lvlText w:val="•"/>
      <w:lvlJc w:val="left"/>
      <w:pPr>
        <w:ind w:left="1440" w:hanging="360"/>
      </w:pPr>
      <w:rPr>
        <w:rFonts w:ascii="Arial Nova" w:eastAsia="Arial Nova" w:hAnsi="Arial Nova" w:cs="Arial Nov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86FD9"/>
    <w:multiLevelType w:val="hybridMultilevel"/>
    <w:tmpl w:val="30F6B9A8"/>
    <w:lvl w:ilvl="0" w:tplc="A2286294">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A6810"/>
    <w:multiLevelType w:val="hybridMultilevel"/>
    <w:tmpl w:val="062407FC"/>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7445">
    <w:abstractNumId w:val="8"/>
  </w:num>
  <w:num w:numId="2" w16cid:durableId="362950251">
    <w:abstractNumId w:val="24"/>
  </w:num>
  <w:num w:numId="3" w16cid:durableId="1156192644">
    <w:abstractNumId w:val="6"/>
  </w:num>
  <w:num w:numId="4" w16cid:durableId="428550258">
    <w:abstractNumId w:val="21"/>
  </w:num>
  <w:num w:numId="5" w16cid:durableId="161823156">
    <w:abstractNumId w:val="29"/>
  </w:num>
  <w:num w:numId="6" w16cid:durableId="540485582">
    <w:abstractNumId w:val="19"/>
  </w:num>
  <w:num w:numId="7" w16cid:durableId="1774285354">
    <w:abstractNumId w:val="2"/>
  </w:num>
  <w:num w:numId="8" w16cid:durableId="1915316047">
    <w:abstractNumId w:val="28"/>
  </w:num>
  <w:num w:numId="9" w16cid:durableId="482625345">
    <w:abstractNumId w:val="17"/>
  </w:num>
  <w:num w:numId="10" w16cid:durableId="1038509076">
    <w:abstractNumId w:val="7"/>
  </w:num>
  <w:num w:numId="11" w16cid:durableId="31856030">
    <w:abstractNumId w:val="22"/>
  </w:num>
  <w:num w:numId="12" w16cid:durableId="939721292">
    <w:abstractNumId w:val="13"/>
  </w:num>
  <w:num w:numId="13" w16cid:durableId="1638874435">
    <w:abstractNumId w:val="25"/>
  </w:num>
  <w:num w:numId="14" w16cid:durableId="147480303">
    <w:abstractNumId w:val="11"/>
  </w:num>
  <w:num w:numId="15" w16cid:durableId="1712420947">
    <w:abstractNumId w:val="20"/>
  </w:num>
  <w:num w:numId="16" w16cid:durableId="1118715480">
    <w:abstractNumId w:val="1"/>
  </w:num>
  <w:num w:numId="17" w16cid:durableId="499465823">
    <w:abstractNumId w:val="31"/>
  </w:num>
  <w:num w:numId="18" w16cid:durableId="168562507">
    <w:abstractNumId w:val="26"/>
  </w:num>
  <w:num w:numId="19" w16cid:durableId="1318608071">
    <w:abstractNumId w:val="12"/>
  </w:num>
  <w:num w:numId="20" w16cid:durableId="2089228225">
    <w:abstractNumId w:val="27"/>
  </w:num>
  <w:num w:numId="21" w16cid:durableId="1972320990">
    <w:abstractNumId w:val="3"/>
  </w:num>
  <w:num w:numId="22" w16cid:durableId="965694709">
    <w:abstractNumId w:val="18"/>
  </w:num>
  <w:num w:numId="23" w16cid:durableId="1359544848">
    <w:abstractNumId w:val="0"/>
  </w:num>
  <w:num w:numId="24" w16cid:durableId="771782465">
    <w:abstractNumId w:val="16"/>
  </w:num>
  <w:num w:numId="25" w16cid:durableId="1234701277">
    <w:abstractNumId w:val="15"/>
  </w:num>
  <w:num w:numId="26" w16cid:durableId="675154937">
    <w:abstractNumId w:val="14"/>
  </w:num>
  <w:num w:numId="27" w16cid:durableId="284117346">
    <w:abstractNumId w:val="23"/>
  </w:num>
  <w:num w:numId="28" w16cid:durableId="137109724">
    <w:abstractNumId w:val="30"/>
  </w:num>
  <w:num w:numId="29" w16cid:durableId="1099450206">
    <w:abstractNumId w:val="5"/>
  </w:num>
  <w:num w:numId="30" w16cid:durableId="317194583">
    <w:abstractNumId w:val="4"/>
  </w:num>
  <w:num w:numId="31" w16cid:durableId="1691643839">
    <w:abstractNumId w:val="9"/>
  </w:num>
  <w:num w:numId="32" w16cid:durableId="1090783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D42BD"/>
    <w:rsid w:val="000067A0"/>
    <w:rsid w:val="00020529"/>
    <w:rsid w:val="000335F2"/>
    <w:rsid w:val="000336BA"/>
    <w:rsid w:val="00034962"/>
    <w:rsid w:val="00045807"/>
    <w:rsid w:val="00047C23"/>
    <w:rsid w:val="00057146"/>
    <w:rsid w:val="00061CC5"/>
    <w:rsid w:val="00064789"/>
    <w:rsid w:val="000723DB"/>
    <w:rsid w:val="000A24DB"/>
    <w:rsid w:val="000B2AD1"/>
    <w:rsid w:val="000B2C77"/>
    <w:rsid w:val="000B3DAD"/>
    <w:rsid w:val="000B5EC9"/>
    <w:rsid w:val="000C0093"/>
    <w:rsid w:val="000C1569"/>
    <w:rsid w:val="000C38D6"/>
    <w:rsid w:val="000C5F05"/>
    <w:rsid w:val="000D6E18"/>
    <w:rsid w:val="000E056E"/>
    <w:rsid w:val="000F3F4B"/>
    <w:rsid w:val="000F4F09"/>
    <w:rsid w:val="001019F0"/>
    <w:rsid w:val="00102CEB"/>
    <w:rsid w:val="00114A77"/>
    <w:rsid w:val="001241D5"/>
    <w:rsid w:val="001401CC"/>
    <w:rsid w:val="00147E9E"/>
    <w:rsid w:val="00172C83"/>
    <w:rsid w:val="00175DC9"/>
    <w:rsid w:val="001861F6"/>
    <w:rsid w:val="001907B9"/>
    <w:rsid w:val="001A1FD8"/>
    <w:rsid w:val="001C09A0"/>
    <w:rsid w:val="001D13FB"/>
    <w:rsid w:val="001E13C0"/>
    <w:rsid w:val="001E3D93"/>
    <w:rsid w:val="001E4809"/>
    <w:rsid w:val="00203F9A"/>
    <w:rsid w:val="002207AA"/>
    <w:rsid w:val="00242328"/>
    <w:rsid w:val="00244C2D"/>
    <w:rsid w:val="0027575E"/>
    <w:rsid w:val="00281E67"/>
    <w:rsid w:val="0028283A"/>
    <w:rsid w:val="00283AFA"/>
    <w:rsid w:val="002C1EA5"/>
    <w:rsid w:val="002C6F22"/>
    <w:rsid w:val="002D5188"/>
    <w:rsid w:val="002D7056"/>
    <w:rsid w:val="002E2F38"/>
    <w:rsid w:val="002E7291"/>
    <w:rsid w:val="002F4809"/>
    <w:rsid w:val="00313BB7"/>
    <w:rsid w:val="00323F4C"/>
    <w:rsid w:val="003344AD"/>
    <w:rsid w:val="00337FE1"/>
    <w:rsid w:val="00356D0C"/>
    <w:rsid w:val="0036169D"/>
    <w:rsid w:val="00370396"/>
    <w:rsid w:val="00370C1F"/>
    <w:rsid w:val="00370D70"/>
    <w:rsid w:val="00371547"/>
    <w:rsid w:val="00383BC9"/>
    <w:rsid w:val="00385FFF"/>
    <w:rsid w:val="003A2DF0"/>
    <w:rsid w:val="003B04FB"/>
    <w:rsid w:val="003C7BFD"/>
    <w:rsid w:val="003E05F1"/>
    <w:rsid w:val="003E381A"/>
    <w:rsid w:val="003F7CA6"/>
    <w:rsid w:val="004007B6"/>
    <w:rsid w:val="004165C9"/>
    <w:rsid w:val="00421A22"/>
    <w:rsid w:val="004360C8"/>
    <w:rsid w:val="00436838"/>
    <w:rsid w:val="00441228"/>
    <w:rsid w:val="00455D19"/>
    <w:rsid w:val="0046179E"/>
    <w:rsid w:val="00464B4B"/>
    <w:rsid w:val="0047569D"/>
    <w:rsid w:val="0048399B"/>
    <w:rsid w:val="004924C7"/>
    <w:rsid w:val="00495FEE"/>
    <w:rsid w:val="00496C04"/>
    <w:rsid w:val="00497A15"/>
    <w:rsid w:val="004B6563"/>
    <w:rsid w:val="004D57FE"/>
    <w:rsid w:val="004E2148"/>
    <w:rsid w:val="004F1252"/>
    <w:rsid w:val="004F5399"/>
    <w:rsid w:val="00516201"/>
    <w:rsid w:val="0052118E"/>
    <w:rsid w:val="00526901"/>
    <w:rsid w:val="0052CDB0"/>
    <w:rsid w:val="005355C1"/>
    <w:rsid w:val="0055100C"/>
    <w:rsid w:val="0056740B"/>
    <w:rsid w:val="005740AE"/>
    <w:rsid w:val="005B11F4"/>
    <w:rsid w:val="005B59C2"/>
    <w:rsid w:val="005B60B9"/>
    <w:rsid w:val="005B781E"/>
    <w:rsid w:val="005B7AEC"/>
    <w:rsid w:val="005C202B"/>
    <w:rsid w:val="005D1D75"/>
    <w:rsid w:val="00600881"/>
    <w:rsid w:val="006229F7"/>
    <w:rsid w:val="00623003"/>
    <w:rsid w:val="00631211"/>
    <w:rsid w:val="00631CAF"/>
    <w:rsid w:val="00661BA7"/>
    <w:rsid w:val="00663AD8"/>
    <w:rsid w:val="00665C18"/>
    <w:rsid w:val="00666993"/>
    <w:rsid w:val="00674C66"/>
    <w:rsid w:val="0067671B"/>
    <w:rsid w:val="00682ED5"/>
    <w:rsid w:val="00697C72"/>
    <w:rsid w:val="006B3C95"/>
    <w:rsid w:val="006B4503"/>
    <w:rsid w:val="006B6610"/>
    <w:rsid w:val="006C0A8F"/>
    <w:rsid w:val="006C1820"/>
    <w:rsid w:val="006D1C15"/>
    <w:rsid w:val="006F0A17"/>
    <w:rsid w:val="007039A6"/>
    <w:rsid w:val="00703AAE"/>
    <w:rsid w:val="007151A3"/>
    <w:rsid w:val="007200E0"/>
    <w:rsid w:val="0072301F"/>
    <w:rsid w:val="00734DB9"/>
    <w:rsid w:val="00743C0A"/>
    <w:rsid w:val="00754CAA"/>
    <w:rsid w:val="00756DBB"/>
    <w:rsid w:val="00771F6B"/>
    <w:rsid w:val="0078032C"/>
    <w:rsid w:val="007805C5"/>
    <w:rsid w:val="00780F70"/>
    <w:rsid w:val="00782E6E"/>
    <w:rsid w:val="00783B6D"/>
    <w:rsid w:val="007877CF"/>
    <w:rsid w:val="007A3159"/>
    <w:rsid w:val="007A460B"/>
    <w:rsid w:val="007B4915"/>
    <w:rsid w:val="007B6272"/>
    <w:rsid w:val="008103DC"/>
    <w:rsid w:val="0083747A"/>
    <w:rsid w:val="0085247A"/>
    <w:rsid w:val="008563E1"/>
    <w:rsid w:val="00862B1B"/>
    <w:rsid w:val="00877F12"/>
    <w:rsid w:val="00887C3C"/>
    <w:rsid w:val="008A07CE"/>
    <w:rsid w:val="008B37AA"/>
    <w:rsid w:val="008B7DE4"/>
    <w:rsid w:val="008C32A2"/>
    <w:rsid w:val="008E47D4"/>
    <w:rsid w:val="008F6B0C"/>
    <w:rsid w:val="00902324"/>
    <w:rsid w:val="00906863"/>
    <w:rsid w:val="0093003F"/>
    <w:rsid w:val="0093352E"/>
    <w:rsid w:val="00937895"/>
    <w:rsid w:val="00944A1A"/>
    <w:rsid w:val="00952615"/>
    <w:rsid w:val="00957066"/>
    <w:rsid w:val="009652AA"/>
    <w:rsid w:val="009708B1"/>
    <w:rsid w:val="009B390F"/>
    <w:rsid w:val="009C34E0"/>
    <w:rsid w:val="00A10941"/>
    <w:rsid w:val="00A254B6"/>
    <w:rsid w:val="00A4151E"/>
    <w:rsid w:val="00A46320"/>
    <w:rsid w:val="00A52AA8"/>
    <w:rsid w:val="00A62E43"/>
    <w:rsid w:val="00A66A80"/>
    <w:rsid w:val="00A73875"/>
    <w:rsid w:val="00A81638"/>
    <w:rsid w:val="00A9207A"/>
    <w:rsid w:val="00AA57D5"/>
    <w:rsid w:val="00AB16CA"/>
    <w:rsid w:val="00AD2C03"/>
    <w:rsid w:val="00AD4AE4"/>
    <w:rsid w:val="00AD718A"/>
    <w:rsid w:val="00B0429E"/>
    <w:rsid w:val="00B04C05"/>
    <w:rsid w:val="00B11A03"/>
    <w:rsid w:val="00B12E12"/>
    <w:rsid w:val="00B14D55"/>
    <w:rsid w:val="00B35E41"/>
    <w:rsid w:val="00B443EE"/>
    <w:rsid w:val="00B71A4F"/>
    <w:rsid w:val="00B740F5"/>
    <w:rsid w:val="00B749DB"/>
    <w:rsid w:val="00B75C22"/>
    <w:rsid w:val="00B91516"/>
    <w:rsid w:val="00B91FAE"/>
    <w:rsid w:val="00B9277A"/>
    <w:rsid w:val="00BA2637"/>
    <w:rsid w:val="00BA3F59"/>
    <w:rsid w:val="00BC46FA"/>
    <w:rsid w:val="00BD4A7F"/>
    <w:rsid w:val="00C03709"/>
    <w:rsid w:val="00C22ED6"/>
    <w:rsid w:val="00C253F9"/>
    <w:rsid w:val="00C27501"/>
    <w:rsid w:val="00C32BC1"/>
    <w:rsid w:val="00C42D00"/>
    <w:rsid w:val="00C559DD"/>
    <w:rsid w:val="00C57AB8"/>
    <w:rsid w:val="00C57BF6"/>
    <w:rsid w:val="00C73011"/>
    <w:rsid w:val="00C80BFC"/>
    <w:rsid w:val="00C82778"/>
    <w:rsid w:val="00C94550"/>
    <w:rsid w:val="00CA6433"/>
    <w:rsid w:val="00D02AC1"/>
    <w:rsid w:val="00D065A0"/>
    <w:rsid w:val="00D0765B"/>
    <w:rsid w:val="00D1389B"/>
    <w:rsid w:val="00D1649B"/>
    <w:rsid w:val="00D30BDB"/>
    <w:rsid w:val="00D514D6"/>
    <w:rsid w:val="00D7214F"/>
    <w:rsid w:val="00D86C46"/>
    <w:rsid w:val="00D944F3"/>
    <w:rsid w:val="00D9572C"/>
    <w:rsid w:val="00DB3310"/>
    <w:rsid w:val="00DC0403"/>
    <w:rsid w:val="00DC514F"/>
    <w:rsid w:val="00E00CA2"/>
    <w:rsid w:val="00E01B56"/>
    <w:rsid w:val="00E06A44"/>
    <w:rsid w:val="00E15841"/>
    <w:rsid w:val="00E219DB"/>
    <w:rsid w:val="00E307BE"/>
    <w:rsid w:val="00E53594"/>
    <w:rsid w:val="00E74A77"/>
    <w:rsid w:val="00E80559"/>
    <w:rsid w:val="00EA2CC0"/>
    <w:rsid w:val="00EA3C26"/>
    <w:rsid w:val="00EC14F4"/>
    <w:rsid w:val="00EC7EEC"/>
    <w:rsid w:val="00ED5DC5"/>
    <w:rsid w:val="00EF0476"/>
    <w:rsid w:val="00EF7F6F"/>
    <w:rsid w:val="00F10997"/>
    <w:rsid w:val="00F2367E"/>
    <w:rsid w:val="00F23FCD"/>
    <w:rsid w:val="00F52197"/>
    <w:rsid w:val="00F52232"/>
    <w:rsid w:val="00F52271"/>
    <w:rsid w:val="00F53298"/>
    <w:rsid w:val="00F63705"/>
    <w:rsid w:val="00F84AA7"/>
    <w:rsid w:val="00F8757F"/>
    <w:rsid w:val="00F94ABE"/>
    <w:rsid w:val="00FA6DA6"/>
    <w:rsid w:val="00FA7675"/>
    <w:rsid w:val="00FC3610"/>
    <w:rsid w:val="00FE331A"/>
    <w:rsid w:val="00FF4C58"/>
    <w:rsid w:val="00FF59AB"/>
    <w:rsid w:val="00FF7882"/>
    <w:rsid w:val="069FD2CD"/>
    <w:rsid w:val="0712AC2B"/>
    <w:rsid w:val="0B968905"/>
    <w:rsid w:val="1153155E"/>
    <w:rsid w:val="1647530C"/>
    <w:rsid w:val="1817BC84"/>
    <w:rsid w:val="1869082A"/>
    <w:rsid w:val="18741AAA"/>
    <w:rsid w:val="1945C1FE"/>
    <w:rsid w:val="19B38CE5"/>
    <w:rsid w:val="19C924CD"/>
    <w:rsid w:val="1A04D88B"/>
    <w:rsid w:val="1AE81EDA"/>
    <w:rsid w:val="20D3357A"/>
    <w:rsid w:val="2254A885"/>
    <w:rsid w:val="226F05DB"/>
    <w:rsid w:val="24935AE3"/>
    <w:rsid w:val="260B1CA9"/>
    <w:rsid w:val="2AA70DCC"/>
    <w:rsid w:val="2DFD42BD"/>
    <w:rsid w:val="39675B36"/>
    <w:rsid w:val="3A191AE1"/>
    <w:rsid w:val="3D897BDA"/>
    <w:rsid w:val="418D2CB4"/>
    <w:rsid w:val="494469B8"/>
    <w:rsid w:val="5F167769"/>
    <w:rsid w:val="61D39153"/>
    <w:rsid w:val="733CF50C"/>
    <w:rsid w:val="750151F5"/>
    <w:rsid w:val="7B1DEAB2"/>
    <w:rsid w:val="7EFB7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C04A"/>
  <w15:chartTrackingRefBased/>
  <w15:docId w15:val="{2457F780-5C72-40C7-B121-E53418FB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7B6272"/>
  </w:style>
  <w:style w:type="character" w:styleId="Hyperlink">
    <w:name w:val="Hyperlink"/>
    <w:basedOn w:val="DefaultParagraphFont"/>
    <w:uiPriority w:val="99"/>
    <w:unhideWhenUsed/>
    <w:rsid w:val="005B11F4"/>
    <w:rPr>
      <w:color w:val="0563C1" w:themeColor="hyperlink"/>
      <w:u w:val="single"/>
    </w:rPr>
  </w:style>
  <w:style w:type="character" w:styleId="UnresolvedMention">
    <w:name w:val="Unresolved Mention"/>
    <w:basedOn w:val="DefaultParagraphFont"/>
    <w:uiPriority w:val="99"/>
    <w:semiHidden/>
    <w:unhideWhenUsed/>
    <w:rsid w:val="005B11F4"/>
    <w:rPr>
      <w:color w:val="605E5C"/>
      <w:shd w:val="clear" w:color="auto" w:fill="E1DFDD"/>
    </w:rPr>
  </w:style>
  <w:style w:type="paragraph" w:styleId="ListParagraph">
    <w:name w:val="List Paragraph"/>
    <w:basedOn w:val="Normal"/>
    <w:uiPriority w:val="34"/>
    <w:qFormat/>
    <w:rsid w:val="00D86C46"/>
    <w:pPr>
      <w:ind w:left="720"/>
      <w:contextualSpacing/>
    </w:pPr>
  </w:style>
  <w:style w:type="character" w:styleId="FollowedHyperlink">
    <w:name w:val="FollowedHyperlink"/>
    <w:basedOn w:val="DefaultParagraphFont"/>
    <w:uiPriority w:val="99"/>
    <w:semiHidden/>
    <w:unhideWhenUsed/>
    <w:rsid w:val="007805C5"/>
    <w:rPr>
      <w:color w:val="954F72" w:themeColor="followedHyperlink"/>
      <w:u w:val="single"/>
    </w:rPr>
  </w:style>
  <w:style w:type="paragraph" w:customStyle="1" w:styleId="paragraph">
    <w:name w:val="paragraph"/>
    <w:basedOn w:val="Normal"/>
    <w:rsid w:val="00421A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21A22"/>
  </w:style>
  <w:style w:type="character" w:customStyle="1" w:styleId="eop">
    <w:name w:val="eop"/>
    <w:basedOn w:val="DefaultParagraphFont"/>
    <w:rsid w:val="00421A22"/>
  </w:style>
  <w:style w:type="character" w:customStyle="1" w:styleId="tabchar">
    <w:name w:val="tabchar"/>
    <w:basedOn w:val="DefaultParagraphFont"/>
    <w:rsid w:val="00697C7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877F1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0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A17"/>
    <w:rPr>
      <w:sz w:val="20"/>
      <w:szCs w:val="20"/>
    </w:rPr>
  </w:style>
  <w:style w:type="character" w:styleId="FootnoteReference">
    <w:name w:val="footnote reference"/>
    <w:basedOn w:val="DefaultParagraphFont"/>
    <w:uiPriority w:val="99"/>
    <w:semiHidden/>
    <w:unhideWhenUsed/>
    <w:rsid w:val="006F0A17"/>
    <w:rPr>
      <w:vertAlign w:val="superscript"/>
    </w:rPr>
  </w:style>
  <w:style w:type="paragraph" w:styleId="Header">
    <w:name w:val="header"/>
    <w:basedOn w:val="Normal"/>
    <w:link w:val="HeaderChar"/>
    <w:uiPriority w:val="99"/>
    <w:unhideWhenUsed/>
    <w:rsid w:val="0003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62"/>
  </w:style>
  <w:style w:type="paragraph" w:styleId="Footer">
    <w:name w:val="footer"/>
    <w:basedOn w:val="Normal"/>
    <w:link w:val="FooterChar"/>
    <w:uiPriority w:val="99"/>
    <w:unhideWhenUsed/>
    <w:rsid w:val="0003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62"/>
  </w:style>
  <w:style w:type="paragraph" w:styleId="CommentSubject">
    <w:name w:val="annotation subject"/>
    <w:basedOn w:val="CommentText"/>
    <w:next w:val="CommentText"/>
    <w:link w:val="CommentSubjectChar"/>
    <w:uiPriority w:val="99"/>
    <w:semiHidden/>
    <w:unhideWhenUsed/>
    <w:rsid w:val="007B4915"/>
    <w:rPr>
      <w:b/>
      <w:bCs/>
    </w:rPr>
  </w:style>
  <w:style w:type="character" w:customStyle="1" w:styleId="CommentSubjectChar">
    <w:name w:val="Comment Subject Char"/>
    <w:basedOn w:val="CommentTextChar"/>
    <w:link w:val="CommentSubject"/>
    <w:uiPriority w:val="99"/>
    <w:semiHidden/>
    <w:rsid w:val="007B4915"/>
    <w:rPr>
      <w:b/>
      <w:bCs/>
      <w:sz w:val="20"/>
      <w:szCs w:val="20"/>
    </w:rPr>
  </w:style>
  <w:style w:type="character" w:styleId="Mention">
    <w:name w:val="Mention"/>
    <w:basedOn w:val="DefaultParagraphFont"/>
    <w:uiPriority w:val="99"/>
    <w:unhideWhenUsed/>
    <w:rsid w:val="005B7A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1745">
      <w:bodyDiv w:val="1"/>
      <w:marLeft w:val="0"/>
      <w:marRight w:val="0"/>
      <w:marTop w:val="0"/>
      <w:marBottom w:val="0"/>
      <w:divBdr>
        <w:top w:val="none" w:sz="0" w:space="0" w:color="auto"/>
        <w:left w:val="none" w:sz="0" w:space="0" w:color="auto"/>
        <w:bottom w:val="none" w:sz="0" w:space="0" w:color="auto"/>
        <w:right w:val="none" w:sz="0" w:space="0" w:color="auto"/>
      </w:divBdr>
      <w:divsChild>
        <w:div w:id="521364898">
          <w:marLeft w:val="0"/>
          <w:marRight w:val="0"/>
          <w:marTop w:val="0"/>
          <w:marBottom w:val="0"/>
          <w:divBdr>
            <w:top w:val="none" w:sz="0" w:space="0" w:color="auto"/>
            <w:left w:val="none" w:sz="0" w:space="0" w:color="auto"/>
            <w:bottom w:val="none" w:sz="0" w:space="0" w:color="auto"/>
            <w:right w:val="none" w:sz="0" w:space="0" w:color="auto"/>
          </w:divBdr>
          <w:divsChild>
            <w:div w:id="1104688738">
              <w:marLeft w:val="0"/>
              <w:marRight w:val="0"/>
              <w:marTop w:val="0"/>
              <w:marBottom w:val="0"/>
              <w:divBdr>
                <w:top w:val="none" w:sz="0" w:space="0" w:color="auto"/>
                <w:left w:val="none" w:sz="0" w:space="0" w:color="auto"/>
                <w:bottom w:val="none" w:sz="0" w:space="0" w:color="auto"/>
                <w:right w:val="none" w:sz="0" w:space="0" w:color="auto"/>
              </w:divBdr>
            </w:div>
            <w:div w:id="1606841079">
              <w:marLeft w:val="0"/>
              <w:marRight w:val="0"/>
              <w:marTop w:val="0"/>
              <w:marBottom w:val="0"/>
              <w:divBdr>
                <w:top w:val="none" w:sz="0" w:space="0" w:color="auto"/>
                <w:left w:val="none" w:sz="0" w:space="0" w:color="auto"/>
                <w:bottom w:val="none" w:sz="0" w:space="0" w:color="auto"/>
                <w:right w:val="none" w:sz="0" w:space="0" w:color="auto"/>
              </w:divBdr>
            </w:div>
          </w:divsChild>
        </w:div>
        <w:div w:id="1388146979">
          <w:marLeft w:val="0"/>
          <w:marRight w:val="0"/>
          <w:marTop w:val="0"/>
          <w:marBottom w:val="0"/>
          <w:divBdr>
            <w:top w:val="none" w:sz="0" w:space="0" w:color="auto"/>
            <w:left w:val="none" w:sz="0" w:space="0" w:color="auto"/>
            <w:bottom w:val="none" w:sz="0" w:space="0" w:color="auto"/>
            <w:right w:val="none" w:sz="0" w:space="0" w:color="auto"/>
          </w:divBdr>
          <w:divsChild>
            <w:div w:id="724135276">
              <w:marLeft w:val="0"/>
              <w:marRight w:val="0"/>
              <w:marTop w:val="0"/>
              <w:marBottom w:val="0"/>
              <w:divBdr>
                <w:top w:val="none" w:sz="0" w:space="0" w:color="auto"/>
                <w:left w:val="none" w:sz="0" w:space="0" w:color="auto"/>
                <w:bottom w:val="none" w:sz="0" w:space="0" w:color="auto"/>
                <w:right w:val="none" w:sz="0" w:space="0" w:color="auto"/>
              </w:divBdr>
            </w:div>
            <w:div w:id="2087604421">
              <w:marLeft w:val="0"/>
              <w:marRight w:val="0"/>
              <w:marTop w:val="0"/>
              <w:marBottom w:val="0"/>
              <w:divBdr>
                <w:top w:val="none" w:sz="0" w:space="0" w:color="auto"/>
                <w:left w:val="none" w:sz="0" w:space="0" w:color="auto"/>
                <w:bottom w:val="none" w:sz="0" w:space="0" w:color="auto"/>
                <w:right w:val="none" w:sz="0" w:space="0" w:color="auto"/>
              </w:divBdr>
            </w:div>
            <w:div w:id="942613270">
              <w:marLeft w:val="0"/>
              <w:marRight w:val="0"/>
              <w:marTop w:val="0"/>
              <w:marBottom w:val="0"/>
              <w:divBdr>
                <w:top w:val="none" w:sz="0" w:space="0" w:color="auto"/>
                <w:left w:val="none" w:sz="0" w:space="0" w:color="auto"/>
                <w:bottom w:val="none" w:sz="0" w:space="0" w:color="auto"/>
                <w:right w:val="none" w:sz="0" w:space="0" w:color="auto"/>
              </w:divBdr>
            </w:div>
            <w:div w:id="630792487">
              <w:marLeft w:val="0"/>
              <w:marRight w:val="0"/>
              <w:marTop w:val="0"/>
              <w:marBottom w:val="0"/>
              <w:divBdr>
                <w:top w:val="none" w:sz="0" w:space="0" w:color="auto"/>
                <w:left w:val="none" w:sz="0" w:space="0" w:color="auto"/>
                <w:bottom w:val="none" w:sz="0" w:space="0" w:color="auto"/>
                <w:right w:val="none" w:sz="0" w:space="0" w:color="auto"/>
              </w:divBdr>
            </w:div>
            <w:div w:id="1889029820">
              <w:marLeft w:val="0"/>
              <w:marRight w:val="0"/>
              <w:marTop w:val="0"/>
              <w:marBottom w:val="0"/>
              <w:divBdr>
                <w:top w:val="none" w:sz="0" w:space="0" w:color="auto"/>
                <w:left w:val="none" w:sz="0" w:space="0" w:color="auto"/>
                <w:bottom w:val="none" w:sz="0" w:space="0" w:color="auto"/>
                <w:right w:val="none" w:sz="0" w:space="0" w:color="auto"/>
              </w:divBdr>
            </w:div>
            <w:div w:id="619074891">
              <w:marLeft w:val="0"/>
              <w:marRight w:val="0"/>
              <w:marTop w:val="0"/>
              <w:marBottom w:val="0"/>
              <w:divBdr>
                <w:top w:val="none" w:sz="0" w:space="0" w:color="auto"/>
                <w:left w:val="none" w:sz="0" w:space="0" w:color="auto"/>
                <w:bottom w:val="none" w:sz="0" w:space="0" w:color="auto"/>
                <w:right w:val="none" w:sz="0" w:space="0" w:color="auto"/>
              </w:divBdr>
            </w:div>
          </w:divsChild>
        </w:div>
        <w:div w:id="2117477004">
          <w:marLeft w:val="0"/>
          <w:marRight w:val="0"/>
          <w:marTop w:val="0"/>
          <w:marBottom w:val="0"/>
          <w:divBdr>
            <w:top w:val="none" w:sz="0" w:space="0" w:color="auto"/>
            <w:left w:val="none" w:sz="0" w:space="0" w:color="auto"/>
            <w:bottom w:val="none" w:sz="0" w:space="0" w:color="auto"/>
            <w:right w:val="none" w:sz="0" w:space="0" w:color="auto"/>
          </w:divBdr>
          <w:divsChild>
            <w:div w:id="137646794">
              <w:marLeft w:val="0"/>
              <w:marRight w:val="0"/>
              <w:marTop w:val="0"/>
              <w:marBottom w:val="0"/>
              <w:divBdr>
                <w:top w:val="none" w:sz="0" w:space="0" w:color="auto"/>
                <w:left w:val="none" w:sz="0" w:space="0" w:color="auto"/>
                <w:bottom w:val="none" w:sz="0" w:space="0" w:color="auto"/>
                <w:right w:val="none" w:sz="0" w:space="0" w:color="auto"/>
              </w:divBdr>
            </w:div>
            <w:div w:id="631591965">
              <w:marLeft w:val="0"/>
              <w:marRight w:val="0"/>
              <w:marTop w:val="0"/>
              <w:marBottom w:val="0"/>
              <w:divBdr>
                <w:top w:val="none" w:sz="0" w:space="0" w:color="auto"/>
                <w:left w:val="none" w:sz="0" w:space="0" w:color="auto"/>
                <w:bottom w:val="none" w:sz="0" w:space="0" w:color="auto"/>
                <w:right w:val="none" w:sz="0" w:space="0" w:color="auto"/>
              </w:divBdr>
            </w:div>
          </w:divsChild>
        </w:div>
        <w:div w:id="1663005249">
          <w:marLeft w:val="0"/>
          <w:marRight w:val="0"/>
          <w:marTop w:val="0"/>
          <w:marBottom w:val="0"/>
          <w:divBdr>
            <w:top w:val="none" w:sz="0" w:space="0" w:color="auto"/>
            <w:left w:val="none" w:sz="0" w:space="0" w:color="auto"/>
            <w:bottom w:val="none" w:sz="0" w:space="0" w:color="auto"/>
            <w:right w:val="none" w:sz="0" w:space="0" w:color="auto"/>
          </w:divBdr>
          <w:divsChild>
            <w:div w:id="1437097658">
              <w:marLeft w:val="0"/>
              <w:marRight w:val="0"/>
              <w:marTop w:val="0"/>
              <w:marBottom w:val="0"/>
              <w:divBdr>
                <w:top w:val="none" w:sz="0" w:space="0" w:color="auto"/>
                <w:left w:val="none" w:sz="0" w:space="0" w:color="auto"/>
                <w:bottom w:val="none" w:sz="0" w:space="0" w:color="auto"/>
                <w:right w:val="none" w:sz="0" w:space="0" w:color="auto"/>
              </w:divBdr>
            </w:div>
            <w:div w:id="620571171">
              <w:marLeft w:val="0"/>
              <w:marRight w:val="0"/>
              <w:marTop w:val="0"/>
              <w:marBottom w:val="0"/>
              <w:divBdr>
                <w:top w:val="none" w:sz="0" w:space="0" w:color="auto"/>
                <w:left w:val="none" w:sz="0" w:space="0" w:color="auto"/>
                <w:bottom w:val="none" w:sz="0" w:space="0" w:color="auto"/>
                <w:right w:val="none" w:sz="0" w:space="0" w:color="auto"/>
              </w:divBdr>
            </w:div>
            <w:div w:id="97333008">
              <w:marLeft w:val="0"/>
              <w:marRight w:val="0"/>
              <w:marTop w:val="0"/>
              <w:marBottom w:val="0"/>
              <w:divBdr>
                <w:top w:val="none" w:sz="0" w:space="0" w:color="auto"/>
                <w:left w:val="none" w:sz="0" w:space="0" w:color="auto"/>
                <w:bottom w:val="none" w:sz="0" w:space="0" w:color="auto"/>
                <w:right w:val="none" w:sz="0" w:space="0" w:color="auto"/>
              </w:divBdr>
            </w:div>
            <w:div w:id="2101217507">
              <w:marLeft w:val="0"/>
              <w:marRight w:val="0"/>
              <w:marTop w:val="0"/>
              <w:marBottom w:val="0"/>
              <w:divBdr>
                <w:top w:val="none" w:sz="0" w:space="0" w:color="auto"/>
                <w:left w:val="none" w:sz="0" w:space="0" w:color="auto"/>
                <w:bottom w:val="none" w:sz="0" w:space="0" w:color="auto"/>
                <w:right w:val="none" w:sz="0" w:space="0" w:color="auto"/>
              </w:divBdr>
            </w:div>
            <w:div w:id="112093787">
              <w:marLeft w:val="0"/>
              <w:marRight w:val="0"/>
              <w:marTop w:val="0"/>
              <w:marBottom w:val="0"/>
              <w:divBdr>
                <w:top w:val="none" w:sz="0" w:space="0" w:color="auto"/>
                <w:left w:val="none" w:sz="0" w:space="0" w:color="auto"/>
                <w:bottom w:val="none" w:sz="0" w:space="0" w:color="auto"/>
                <w:right w:val="none" w:sz="0" w:space="0" w:color="auto"/>
              </w:divBdr>
            </w:div>
            <w:div w:id="973751414">
              <w:marLeft w:val="0"/>
              <w:marRight w:val="0"/>
              <w:marTop w:val="0"/>
              <w:marBottom w:val="0"/>
              <w:divBdr>
                <w:top w:val="none" w:sz="0" w:space="0" w:color="auto"/>
                <w:left w:val="none" w:sz="0" w:space="0" w:color="auto"/>
                <w:bottom w:val="none" w:sz="0" w:space="0" w:color="auto"/>
                <w:right w:val="none" w:sz="0" w:space="0" w:color="auto"/>
              </w:divBdr>
            </w:div>
            <w:div w:id="2105953628">
              <w:marLeft w:val="0"/>
              <w:marRight w:val="0"/>
              <w:marTop w:val="0"/>
              <w:marBottom w:val="0"/>
              <w:divBdr>
                <w:top w:val="none" w:sz="0" w:space="0" w:color="auto"/>
                <w:left w:val="none" w:sz="0" w:space="0" w:color="auto"/>
                <w:bottom w:val="none" w:sz="0" w:space="0" w:color="auto"/>
                <w:right w:val="none" w:sz="0" w:space="0" w:color="auto"/>
              </w:divBdr>
            </w:div>
            <w:div w:id="1935353949">
              <w:marLeft w:val="0"/>
              <w:marRight w:val="0"/>
              <w:marTop w:val="0"/>
              <w:marBottom w:val="0"/>
              <w:divBdr>
                <w:top w:val="none" w:sz="0" w:space="0" w:color="auto"/>
                <w:left w:val="none" w:sz="0" w:space="0" w:color="auto"/>
                <w:bottom w:val="none" w:sz="0" w:space="0" w:color="auto"/>
                <w:right w:val="none" w:sz="0" w:space="0" w:color="auto"/>
              </w:divBdr>
            </w:div>
            <w:div w:id="2142338453">
              <w:marLeft w:val="0"/>
              <w:marRight w:val="0"/>
              <w:marTop w:val="0"/>
              <w:marBottom w:val="0"/>
              <w:divBdr>
                <w:top w:val="none" w:sz="0" w:space="0" w:color="auto"/>
                <w:left w:val="none" w:sz="0" w:space="0" w:color="auto"/>
                <w:bottom w:val="none" w:sz="0" w:space="0" w:color="auto"/>
                <w:right w:val="none" w:sz="0" w:space="0" w:color="auto"/>
              </w:divBdr>
            </w:div>
            <w:div w:id="1570117042">
              <w:marLeft w:val="0"/>
              <w:marRight w:val="0"/>
              <w:marTop w:val="0"/>
              <w:marBottom w:val="0"/>
              <w:divBdr>
                <w:top w:val="none" w:sz="0" w:space="0" w:color="auto"/>
                <w:left w:val="none" w:sz="0" w:space="0" w:color="auto"/>
                <w:bottom w:val="none" w:sz="0" w:space="0" w:color="auto"/>
                <w:right w:val="none" w:sz="0" w:space="0" w:color="auto"/>
              </w:divBdr>
            </w:div>
          </w:divsChild>
        </w:div>
        <w:div w:id="968972961">
          <w:marLeft w:val="0"/>
          <w:marRight w:val="0"/>
          <w:marTop w:val="0"/>
          <w:marBottom w:val="0"/>
          <w:divBdr>
            <w:top w:val="none" w:sz="0" w:space="0" w:color="auto"/>
            <w:left w:val="none" w:sz="0" w:space="0" w:color="auto"/>
            <w:bottom w:val="none" w:sz="0" w:space="0" w:color="auto"/>
            <w:right w:val="none" w:sz="0" w:space="0" w:color="auto"/>
          </w:divBdr>
          <w:divsChild>
            <w:div w:id="1254364177">
              <w:marLeft w:val="0"/>
              <w:marRight w:val="0"/>
              <w:marTop w:val="0"/>
              <w:marBottom w:val="0"/>
              <w:divBdr>
                <w:top w:val="none" w:sz="0" w:space="0" w:color="auto"/>
                <w:left w:val="none" w:sz="0" w:space="0" w:color="auto"/>
                <w:bottom w:val="none" w:sz="0" w:space="0" w:color="auto"/>
                <w:right w:val="none" w:sz="0" w:space="0" w:color="auto"/>
              </w:divBdr>
            </w:div>
            <w:div w:id="1646085937">
              <w:marLeft w:val="0"/>
              <w:marRight w:val="0"/>
              <w:marTop w:val="0"/>
              <w:marBottom w:val="0"/>
              <w:divBdr>
                <w:top w:val="none" w:sz="0" w:space="0" w:color="auto"/>
                <w:left w:val="none" w:sz="0" w:space="0" w:color="auto"/>
                <w:bottom w:val="none" w:sz="0" w:space="0" w:color="auto"/>
                <w:right w:val="none" w:sz="0" w:space="0" w:color="auto"/>
              </w:divBdr>
            </w:div>
          </w:divsChild>
        </w:div>
        <w:div w:id="1114908748">
          <w:marLeft w:val="0"/>
          <w:marRight w:val="0"/>
          <w:marTop w:val="0"/>
          <w:marBottom w:val="0"/>
          <w:divBdr>
            <w:top w:val="none" w:sz="0" w:space="0" w:color="auto"/>
            <w:left w:val="none" w:sz="0" w:space="0" w:color="auto"/>
            <w:bottom w:val="none" w:sz="0" w:space="0" w:color="auto"/>
            <w:right w:val="none" w:sz="0" w:space="0" w:color="auto"/>
          </w:divBdr>
          <w:divsChild>
            <w:div w:id="131945302">
              <w:marLeft w:val="0"/>
              <w:marRight w:val="0"/>
              <w:marTop w:val="0"/>
              <w:marBottom w:val="0"/>
              <w:divBdr>
                <w:top w:val="none" w:sz="0" w:space="0" w:color="auto"/>
                <w:left w:val="none" w:sz="0" w:space="0" w:color="auto"/>
                <w:bottom w:val="none" w:sz="0" w:space="0" w:color="auto"/>
                <w:right w:val="none" w:sz="0" w:space="0" w:color="auto"/>
              </w:divBdr>
            </w:div>
            <w:div w:id="677536273">
              <w:marLeft w:val="0"/>
              <w:marRight w:val="0"/>
              <w:marTop w:val="0"/>
              <w:marBottom w:val="0"/>
              <w:divBdr>
                <w:top w:val="none" w:sz="0" w:space="0" w:color="auto"/>
                <w:left w:val="none" w:sz="0" w:space="0" w:color="auto"/>
                <w:bottom w:val="none" w:sz="0" w:space="0" w:color="auto"/>
                <w:right w:val="none" w:sz="0" w:space="0" w:color="auto"/>
              </w:divBdr>
            </w:div>
          </w:divsChild>
        </w:div>
        <w:div w:id="1552693599">
          <w:marLeft w:val="0"/>
          <w:marRight w:val="0"/>
          <w:marTop w:val="0"/>
          <w:marBottom w:val="0"/>
          <w:divBdr>
            <w:top w:val="none" w:sz="0" w:space="0" w:color="auto"/>
            <w:left w:val="none" w:sz="0" w:space="0" w:color="auto"/>
            <w:bottom w:val="none" w:sz="0" w:space="0" w:color="auto"/>
            <w:right w:val="none" w:sz="0" w:space="0" w:color="auto"/>
          </w:divBdr>
          <w:divsChild>
            <w:div w:id="1979914057">
              <w:marLeft w:val="0"/>
              <w:marRight w:val="0"/>
              <w:marTop w:val="0"/>
              <w:marBottom w:val="0"/>
              <w:divBdr>
                <w:top w:val="none" w:sz="0" w:space="0" w:color="auto"/>
                <w:left w:val="none" w:sz="0" w:space="0" w:color="auto"/>
                <w:bottom w:val="none" w:sz="0" w:space="0" w:color="auto"/>
                <w:right w:val="none" w:sz="0" w:space="0" w:color="auto"/>
              </w:divBdr>
            </w:div>
          </w:divsChild>
        </w:div>
        <w:div w:id="553080305">
          <w:marLeft w:val="0"/>
          <w:marRight w:val="0"/>
          <w:marTop w:val="0"/>
          <w:marBottom w:val="0"/>
          <w:divBdr>
            <w:top w:val="none" w:sz="0" w:space="0" w:color="auto"/>
            <w:left w:val="none" w:sz="0" w:space="0" w:color="auto"/>
            <w:bottom w:val="none" w:sz="0" w:space="0" w:color="auto"/>
            <w:right w:val="none" w:sz="0" w:space="0" w:color="auto"/>
          </w:divBdr>
          <w:divsChild>
            <w:div w:id="2050303616">
              <w:marLeft w:val="0"/>
              <w:marRight w:val="0"/>
              <w:marTop w:val="0"/>
              <w:marBottom w:val="0"/>
              <w:divBdr>
                <w:top w:val="none" w:sz="0" w:space="0" w:color="auto"/>
                <w:left w:val="none" w:sz="0" w:space="0" w:color="auto"/>
                <w:bottom w:val="none" w:sz="0" w:space="0" w:color="auto"/>
                <w:right w:val="none" w:sz="0" w:space="0" w:color="auto"/>
              </w:divBdr>
            </w:div>
            <w:div w:id="438063987">
              <w:marLeft w:val="0"/>
              <w:marRight w:val="0"/>
              <w:marTop w:val="0"/>
              <w:marBottom w:val="0"/>
              <w:divBdr>
                <w:top w:val="none" w:sz="0" w:space="0" w:color="auto"/>
                <w:left w:val="none" w:sz="0" w:space="0" w:color="auto"/>
                <w:bottom w:val="none" w:sz="0" w:space="0" w:color="auto"/>
                <w:right w:val="none" w:sz="0" w:space="0" w:color="auto"/>
              </w:divBdr>
            </w:div>
            <w:div w:id="76755578">
              <w:marLeft w:val="0"/>
              <w:marRight w:val="0"/>
              <w:marTop w:val="0"/>
              <w:marBottom w:val="0"/>
              <w:divBdr>
                <w:top w:val="none" w:sz="0" w:space="0" w:color="auto"/>
                <w:left w:val="none" w:sz="0" w:space="0" w:color="auto"/>
                <w:bottom w:val="none" w:sz="0" w:space="0" w:color="auto"/>
                <w:right w:val="none" w:sz="0" w:space="0" w:color="auto"/>
              </w:divBdr>
            </w:div>
            <w:div w:id="422579765">
              <w:marLeft w:val="0"/>
              <w:marRight w:val="0"/>
              <w:marTop w:val="0"/>
              <w:marBottom w:val="0"/>
              <w:divBdr>
                <w:top w:val="none" w:sz="0" w:space="0" w:color="auto"/>
                <w:left w:val="none" w:sz="0" w:space="0" w:color="auto"/>
                <w:bottom w:val="none" w:sz="0" w:space="0" w:color="auto"/>
                <w:right w:val="none" w:sz="0" w:space="0" w:color="auto"/>
              </w:divBdr>
            </w:div>
          </w:divsChild>
        </w:div>
        <w:div w:id="1532300472">
          <w:marLeft w:val="0"/>
          <w:marRight w:val="0"/>
          <w:marTop w:val="0"/>
          <w:marBottom w:val="0"/>
          <w:divBdr>
            <w:top w:val="none" w:sz="0" w:space="0" w:color="auto"/>
            <w:left w:val="none" w:sz="0" w:space="0" w:color="auto"/>
            <w:bottom w:val="none" w:sz="0" w:space="0" w:color="auto"/>
            <w:right w:val="none" w:sz="0" w:space="0" w:color="auto"/>
          </w:divBdr>
          <w:divsChild>
            <w:div w:id="324819100">
              <w:marLeft w:val="0"/>
              <w:marRight w:val="0"/>
              <w:marTop w:val="0"/>
              <w:marBottom w:val="0"/>
              <w:divBdr>
                <w:top w:val="none" w:sz="0" w:space="0" w:color="auto"/>
                <w:left w:val="none" w:sz="0" w:space="0" w:color="auto"/>
                <w:bottom w:val="none" w:sz="0" w:space="0" w:color="auto"/>
                <w:right w:val="none" w:sz="0" w:space="0" w:color="auto"/>
              </w:divBdr>
            </w:div>
            <w:div w:id="2045905673">
              <w:marLeft w:val="0"/>
              <w:marRight w:val="0"/>
              <w:marTop w:val="0"/>
              <w:marBottom w:val="0"/>
              <w:divBdr>
                <w:top w:val="none" w:sz="0" w:space="0" w:color="auto"/>
                <w:left w:val="none" w:sz="0" w:space="0" w:color="auto"/>
                <w:bottom w:val="none" w:sz="0" w:space="0" w:color="auto"/>
                <w:right w:val="none" w:sz="0" w:space="0" w:color="auto"/>
              </w:divBdr>
            </w:div>
          </w:divsChild>
        </w:div>
        <w:div w:id="68121525">
          <w:marLeft w:val="0"/>
          <w:marRight w:val="0"/>
          <w:marTop w:val="0"/>
          <w:marBottom w:val="0"/>
          <w:divBdr>
            <w:top w:val="none" w:sz="0" w:space="0" w:color="auto"/>
            <w:left w:val="none" w:sz="0" w:space="0" w:color="auto"/>
            <w:bottom w:val="none" w:sz="0" w:space="0" w:color="auto"/>
            <w:right w:val="none" w:sz="0" w:space="0" w:color="auto"/>
          </w:divBdr>
          <w:divsChild>
            <w:div w:id="5064497">
              <w:marLeft w:val="0"/>
              <w:marRight w:val="0"/>
              <w:marTop w:val="0"/>
              <w:marBottom w:val="0"/>
              <w:divBdr>
                <w:top w:val="none" w:sz="0" w:space="0" w:color="auto"/>
                <w:left w:val="none" w:sz="0" w:space="0" w:color="auto"/>
                <w:bottom w:val="none" w:sz="0" w:space="0" w:color="auto"/>
                <w:right w:val="none" w:sz="0" w:space="0" w:color="auto"/>
              </w:divBdr>
            </w:div>
            <w:div w:id="1275795765">
              <w:marLeft w:val="0"/>
              <w:marRight w:val="0"/>
              <w:marTop w:val="0"/>
              <w:marBottom w:val="0"/>
              <w:divBdr>
                <w:top w:val="none" w:sz="0" w:space="0" w:color="auto"/>
                <w:left w:val="none" w:sz="0" w:space="0" w:color="auto"/>
                <w:bottom w:val="none" w:sz="0" w:space="0" w:color="auto"/>
                <w:right w:val="none" w:sz="0" w:space="0" w:color="auto"/>
              </w:divBdr>
            </w:div>
            <w:div w:id="186481045">
              <w:marLeft w:val="0"/>
              <w:marRight w:val="0"/>
              <w:marTop w:val="0"/>
              <w:marBottom w:val="0"/>
              <w:divBdr>
                <w:top w:val="none" w:sz="0" w:space="0" w:color="auto"/>
                <w:left w:val="none" w:sz="0" w:space="0" w:color="auto"/>
                <w:bottom w:val="none" w:sz="0" w:space="0" w:color="auto"/>
                <w:right w:val="none" w:sz="0" w:space="0" w:color="auto"/>
              </w:divBdr>
            </w:div>
            <w:div w:id="1955818631">
              <w:marLeft w:val="0"/>
              <w:marRight w:val="0"/>
              <w:marTop w:val="0"/>
              <w:marBottom w:val="0"/>
              <w:divBdr>
                <w:top w:val="none" w:sz="0" w:space="0" w:color="auto"/>
                <w:left w:val="none" w:sz="0" w:space="0" w:color="auto"/>
                <w:bottom w:val="none" w:sz="0" w:space="0" w:color="auto"/>
                <w:right w:val="none" w:sz="0" w:space="0" w:color="auto"/>
              </w:divBdr>
            </w:div>
            <w:div w:id="559558065">
              <w:marLeft w:val="0"/>
              <w:marRight w:val="0"/>
              <w:marTop w:val="0"/>
              <w:marBottom w:val="0"/>
              <w:divBdr>
                <w:top w:val="none" w:sz="0" w:space="0" w:color="auto"/>
                <w:left w:val="none" w:sz="0" w:space="0" w:color="auto"/>
                <w:bottom w:val="none" w:sz="0" w:space="0" w:color="auto"/>
                <w:right w:val="none" w:sz="0" w:space="0" w:color="auto"/>
              </w:divBdr>
            </w:div>
          </w:divsChild>
        </w:div>
        <w:div w:id="1634100059">
          <w:marLeft w:val="0"/>
          <w:marRight w:val="0"/>
          <w:marTop w:val="0"/>
          <w:marBottom w:val="0"/>
          <w:divBdr>
            <w:top w:val="none" w:sz="0" w:space="0" w:color="auto"/>
            <w:left w:val="none" w:sz="0" w:space="0" w:color="auto"/>
            <w:bottom w:val="none" w:sz="0" w:space="0" w:color="auto"/>
            <w:right w:val="none" w:sz="0" w:space="0" w:color="auto"/>
          </w:divBdr>
          <w:divsChild>
            <w:div w:id="329869021">
              <w:marLeft w:val="0"/>
              <w:marRight w:val="0"/>
              <w:marTop w:val="0"/>
              <w:marBottom w:val="0"/>
              <w:divBdr>
                <w:top w:val="none" w:sz="0" w:space="0" w:color="auto"/>
                <w:left w:val="none" w:sz="0" w:space="0" w:color="auto"/>
                <w:bottom w:val="none" w:sz="0" w:space="0" w:color="auto"/>
                <w:right w:val="none" w:sz="0" w:space="0" w:color="auto"/>
              </w:divBdr>
            </w:div>
          </w:divsChild>
        </w:div>
        <w:div w:id="1039354794">
          <w:marLeft w:val="0"/>
          <w:marRight w:val="0"/>
          <w:marTop w:val="0"/>
          <w:marBottom w:val="0"/>
          <w:divBdr>
            <w:top w:val="none" w:sz="0" w:space="0" w:color="auto"/>
            <w:left w:val="none" w:sz="0" w:space="0" w:color="auto"/>
            <w:bottom w:val="none" w:sz="0" w:space="0" w:color="auto"/>
            <w:right w:val="none" w:sz="0" w:space="0" w:color="auto"/>
          </w:divBdr>
          <w:divsChild>
            <w:div w:id="837234991">
              <w:marLeft w:val="0"/>
              <w:marRight w:val="0"/>
              <w:marTop w:val="0"/>
              <w:marBottom w:val="0"/>
              <w:divBdr>
                <w:top w:val="none" w:sz="0" w:space="0" w:color="auto"/>
                <w:left w:val="none" w:sz="0" w:space="0" w:color="auto"/>
                <w:bottom w:val="none" w:sz="0" w:space="0" w:color="auto"/>
                <w:right w:val="none" w:sz="0" w:space="0" w:color="auto"/>
              </w:divBdr>
            </w:div>
            <w:div w:id="16648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6420">
      <w:bodyDiv w:val="1"/>
      <w:marLeft w:val="0"/>
      <w:marRight w:val="0"/>
      <w:marTop w:val="0"/>
      <w:marBottom w:val="0"/>
      <w:divBdr>
        <w:top w:val="none" w:sz="0" w:space="0" w:color="auto"/>
        <w:left w:val="none" w:sz="0" w:space="0" w:color="auto"/>
        <w:bottom w:val="none" w:sz="0" w:space="0" w:color="auto"/>
        <w:right w:val="none" w:sz="0" w:space="0" w:color="auto"/>
      </w:divBdr>
    </w:div>
    <w:div w:id="659966476">
      <w:bodyDiv w:val="1"/>
      <w:marLeft w:val="0"/>
      <w:marRight w:val="0"/>
      <w:marTop w:val="0"/>
      <w:marBottom w:val="0"/>
      <w:divBdr>
        <w:top w:val="none" w:sz="0" w:space="0" w:color="auto"/>
        <w:left w:val="none" w:sz="0" w:space="0" w:color="auto"/>
        <w:bottom w:val="none" w:sz="0" w:space="0" w:color="auto"/>
        <w:right w:val="none" w:sz="0" w:space="0" w:color="auto"/>
      </w:divBdr>
    </w:div>
    <w:div w:id="1122260214">
      <w:bodyDiv w:val="1"/>
      <w:marLeft w:val="0"/>
      <w:marRight w:val="0"/>
      <w:marTop w:val="0"/>
      <w:marBottom w:val="0"/>
      <w:divBdr>
        <w:top w:val="none" w:sz="0" w:space="0" w:color="auto"/>
        <w:left w:val="none" w:sz="0" w:space="0" w:color="auto"/>
        <w:bottom w:val="none" w:sz="0" w:space="0" w:color="auto"/>
        <w:right w:val="none" w:sz="0" w:space="0" w:color="auto"/>
      </w:divBdr>
      <w:divsChild>
        <w:div w:id="1227454090">
          <w:marLeft w:val="0"/>
          <w:marRight w:val="0"/>
          <w:marTop w:val="0"/>
          <w:marBottom w:val="0"/>
          <w:divBdr>
            <w:top w:val="none" w:sz="0" w:space="0" w:color="auto"/>
            <w:left w:val="none" w:sz="0" w:space="0" w:color="auto"/>
            <w:bottom w:val="none" w:sz="0" w:space="0" w:color="auto"/>
            <w:right w:val="none" w:sz="0" w:space="0" w:color="auto"/>
          </w:divBdr>
        </w:div>
        <w:div w:id="690373654">
          <w:marLeft w:val="0"/>
          <w:marRight w:val="0"/>
          <w:marTop w:val="0"/>
          <w:marBottom w:val="0"/>
          <w:divBdr>
            <w:top w:val="none" w:sz="0" w:space="0" w:color="auto"/>
            <w:left w:val="none" w:sz="0" w:space="0" w:color="auto"/>
            <w:bottom w:val="none" w:sz="0" w:space="0" w:color="auto"/>
            <w:right w:val="none" w:sz="0" w:space="0" w:color="auto"/>
          </w:divBdr>
        </w:div>
        <w:div w:id="592203296">
          <w:marLeft w:val="0"/>
          <w:marRight w:val="0"/>
          <w:marTop w:val="0"/>
          <w:marBottom w:val="0"/>
          <w:divBdr>
            <w:top w:val="none" w:sz="0" w:space="0" w:color="auto"/>
            <w:left w:val="none" w:sz="0" w:space="0" w:color="auto"/>
            <w:bottom w:val="none" w:sz="0" w:space="0" w:color="auto"/>
            <w:right w:val="none" w:sz="0" w:space="0" w:color="auto"/>
          </w:divBdr>
          <w:divsChild>
            <w:div w:id="613168896">
              <w:marLeft w:val="0"/>
              <w:marRight w:val="0"/>
              <w:marTop w:val="30"/>
              <w:marBottom w:val="30"/>
              <w:divBdr>
                <w:top w:val="none" w:sz="0" w:space="0" w:color="auto"/>
                <w:left w:val="none" w:sz="0" w:space="0" w:color="auto"/>
                <w:bottom w:val="none" w:sz="0" w:space="0" w:color="auto"/>
                <w:right w:val="none" w:sz="0" w:space="0" w:color="auto"/>
              </w:divBdr>
              <w:divsChild>
                <w:div w:id="1202865509">
                  <w:marLeft w:val="0"/>
                  <w:marRight w:val="0"/>
                  <w:marTop w:val="0"/>
                  <w:marBottom w:val="0"/>
                  <w:divBdr>
                    <w:top w:val="none" w:sz="0" w:space="0" w:color="auto"/>
                    <w:left w:val="none" w:sz="0" w:space="0" w:color="auto"/>
                    <w:bottom w:val="none" w:sz="0" w:space="0" w:color="auto"/>
                    <w:right w:val="none" w:sz="0" w:space="0" w:color="auto"/>
                  </w:divBdr>
                  <w:divsChild>
                    <w:div w:id="609818514">
                      <w:marLeft w:val="0"/>
                      <w:marRight w:val="0"/>
                      <w:marTop w:val="0"/>
                      <w:marBottom w:val="0"/>
                      <w:divBdr>
                        <w:top w:val="none" w:sz="0" w:space="0" w:color="auto"/>
                        <w:left w:val="none" w:sz="0" w:space="0" w:color="auto"/>
                        <w:bottom w:val="none" w:sz="0" w:space="0" w:color="auto"/>
                        <w:right w:val="none" w:sz="0" w:space="0" w:color="auto"/>
                      </w:divBdr>
                    </w:div>
                  </w:divsChild>
                </w:div>
                <w:div w:id="286817970">
                  <w:marLeft w:val="0"/>
                  <w:marRight w:val="0"/>
                  <w:marTop w:val="0"/>
                  <w:marBottom w:val="0"/>
                  <w:divBdr>
                    <w:top w:val="none" w:sz="0" w:space="0" w:color="auto"/>
                    <w:left w:val="none" w:sz="0" w:space="0" w:color="auto"/>
                    <w:bottom w:val="none" w:sz="0" w:space="0" w:color="auto"/>
                    <w:right w:val="none" w:sz="0" w:space="0" w:color="auto"/>
                  </w:divBdr>
                  <w:divsChild>
                    <w:div w:id="1549680928">
                      <w:marLeft w:val="0"/>
                      <w:marRight w:val="0"/>
                      <w:marTop w:val="0"/>
                      <w:marBottom w:val="0"/>
                      <w:divBdr>
                        <w:top w:val="none" w:sz="0" w:space="0" w:color="auto"/>
                        <w:left w:val="none" w:sz="0" w:space="0" w:color="auto"/>
                        <w:bottom w:val="none" w:sz="0" w:space="0" w:color="auto"/>
                        <w:right w:val="none" w:sz="0" w:space="0" w:color="auto"/>
                      </w:divBdr>
                    </w:div>
                  </w:divsChild>
                </w:div>
                <w:div w:id="1086851334">
                  <w:marLeft w:val="0"/>
                  <w:marRight w:val="0"/>
                  <w:marTop w:val="0"/>
                  <w:marBottom w:val="0"/>
                  <w:divBdr>
                    <w:top w:val="none" w:sz="0" w:space="0" w:color="auto"/>
                    <w:left w:val="none" w:sz="0" w:space="0" w:color="auto"/>
                    <w:bottom w:val="none" w:sz="0" w:space="0" w:color="auto"/>
                    <w:right w:val="none" w:sz="0" w:space="0" w:color="auto"/>
                  </w:divBdr>
                  <w:divsChild>
                    <w:div w:id="775518835">
                      <w:marLeft w:val="0"/>
                      <w:marRight w:val="0"/>
                      <w:marTop w:val="0"/>
                      <w:marBottom w:val="0"/>
                      <w:divBdr>
                        <w:top w:val="none" w:sz="0" w:space="0" w:color="auto"/>
                        <w:left w:val="none" w:sz="0" w:space="0" w:color="auto"/>
                        <w:bottom w:val="none" w:sz="0" w:space="0" w:color="auto"/>
                        <w:right w:val="none" w:sz="0" w:space="0" w:color="auto"/>
                      </w:divBdr>
                    </w:div>
                  </w:divsChild>
                </w:div>
                <w:div w:id="173881549">
                  <w:marLeft w:val="0"/>
                  <w:marRight w:val="0"/>
                  <w:marTop w:val="0"/>
                  <w:marBottom w:val="0"/>
                  <w:divBdr>
                    <w:top w:val="none" w:sz="0" w:space="0" w:color="auto"/>
                    <w:left w:val="none" w:sz="0" w:space="0" w:color="auto"/>
                    <w:bottom w:val="none" w:sz="0" w:space="0" w:color="auto"/>
                    <w:right w:val="none" w:sz="0" w:space="0" w:color="auto"/>
                  </w:divBdr>
                  <w:divsChild>
                    <w:div w:id="1201669180">
                      <w:marLeft w:val="0"/>
                      <w:marRight w:val="0"/>
                      <w:marTop w:val="0"/>
                      <w:marBottom w:val="0"/>
                      <w:divBdr>
                        <w:top w:val="none" w:sz="0" w:space="0" w:color="auto"/>
                        <w:left w:val="none" w:sz="0" w:space="0" w:color="auto"/>
                        <w:bottom w:val="none" w:sz="0" w:space="0" w:color="auto"/>
                        <w:right w:val="none" w:sz="0" w:space="0" w:color="auto"/>
                      </w:divBdr>
                    </w:div>
                  </w:divsChild>
                </w:div>
                <w:div w:id="1195507718">
                  <w:marLeft w:val="0"/>
                  <w:marRight w:val="0"/>
                  <w:marTop w:val="0"/>
                  <w:marBottom w:val="0"/>
                  <w:divBdr>
                    <w:top w:val="none" w:sz="0" w:space="0" w:color="auto"/>
                    <w:left w:val="none" w:sz="0" w:space="0" w:color="auto"/>
                    <w:bottom w:val="none" w:sz="0" w:space="0" w:color="auto"/>
                    <w:right w:val="none" w:sz="0" w:space="0" w:color="auto"/>
                  </w:divBdr>
                  <w:divsChild>
                    <w:div w:id="525944101">
                      <w:marLeft w:val="0"/>
                      <w:marRight w:val="0"/>
                      <w:marTop w:val="0"/>
                      <w:marBottom w:val="0"/>
                      <w:divBdr>
                        <w:top w:val="none" w:sz="0" w:space="0" w:color="auto"/>
                        <w:left w:val="none" w:sz="0" w:space="0" w:color="auto"/>
                        <w:bottom w:val="none" w:sz="0" w:space="0" w:color="auto"/>
                        <w:right w:val="none" w:sz="0" w:space="0" w:color="auto"/>
                      </w:divBdr>
                    </w:div>
                  </w:divsChild>
                </w:div>
                <w:div w:id="610404811">
                  <w:marLeft w:val="0"/>
                  <w:marRight w:val="0"/>
                  <w:marTop w:val="0"/>
                  <w:marBottom w:val="0"/>
                  <w:divBdr>
                    <w:top w:val="none" w:sz="0" w:space="0" w:color="auto"/>
                    <w:left w:val="none" w:sz="0" w:space="0" w:color="auto"/>
                    <w:bottom w:val="none" w:sz="0" w:space="0" w:color="auto"/>
                    <w:right w:val="none" w:sz="0" w:space="0" w:color="auto"/>
                  </w:divBdr>
                  <w:divsChild>
                    <w:div w:id="1808626066">
                      <w:marLeft w:val="0"/>
                      <w:marRight w:val="0"/>
                      <w:marTop w:val="0"/>
                      <w:marBottom w:val="0"/>
                      <w:divBdr>
                        <w:top w:val="none" w:sz="0" w:space="0" w:color="auto"/>
                        <w:left w:val="none" w:sz="0" w:space="0" w:color="auto"/>
                        <w:bottom w:val="none" w:sz="0" w:space="0" w:color="auto"/>
                        <w:right w:val="none" w:sz="0" w:space="0" w:color="auto"/>
                      </w:divBdr>
                    </w:div>
                  </w:divsChild>
                </w:div>
                <w:div w:id="1694302568">
                  <w:marLeft w:val="0"/>
                  <w:marRight w:val="0"/>
                  <w:marTop w:val="0"/>
                  <w:marBottom w:val="0"/>
                  <w:divBdr>
                    <w:top w:val="none" w:sz="0" w:space="0" w:color="auto"/>
                    <w:left w:val="none" w:sz="0" w:space="0" w:color="auto"/>
                    <w:bottom w:val="none" w:sz="0" w:space="0" w:color="auto"/>
                    <w:right w:val="none" w:sz="0" w:space="0" w:color="auto"/>
                  </w:divBdr>
                  <w:divsChild>
                    <w:div w:id="1202745935">
                      <w:marLeft w:val="0"/>
                      <w:marRight w:val="0"/>
                      <w:marTop w:val="0"/>
                      <w:marBottom w:val="0"/>
                      <w:divBdr>
                        <w:top w:val="none" w:sz="0" w:space="0" w:color="auto"/>
                        <w:left w:val="none" w:sz="0" w:space="0" w:color="auto"/>
                        <w:bottom w:val="none" w:sz="0" w:space="0" w:color="auto"/>
                        <w:right w:val="none" w:sz="0" w:space="0" w:color="auto"/>
                      </w:divBdr>
                    </w:div>
                  </w:divsChild>
                </w:div>
                <w:div w:id="48265746">
                  <w:marLeft w:val="0"/>
                  <w:marRight w:val="0"/>
                  <w:marTop w:val="0"/>
                  <w:marBottom w:val="0"/>
                  <w:divBdr>
                    <w:top w:val="none" w:sz="0" w:space="0" w:color="auto"/>
                    <w:left w:val="none" w:sz="0" w:space="0" w:color="auto"/>
                    <w:bottom w:val="none" w:sz="0" w:space="0" w:color="auto"/>
                    <w:right w:val="none" w:sz="0" w:space="0" w:color="auto"/>
                  </w:divBdr>
                  <w:divsChild>
                    <w:div w:id="2019036708">
                      <w:marLeft w:val="0"/>
                      <w:marRight w:val="0"/>
                      <w:marTop w:val="0"/>
                      <w:marBottom w:val="0"/>
                      <w:divBdr>
                        <w:top w:val="none" w:sz="0" w:space="0" w:color="auto"/>
                        <w:left w:val="none" w:sz="0" w:space="0" w:color="auto"/>
                        <w:bottom w:val="none" w:sz="0" w:space="0" w:color="auto"/>
                        <w:right w:val="none" w:sz="0" w:space="0" w:color="auto"/>
                      </w:divBdr>
                    </w:div>
                  </w:divsChild>
                </w:div>
                <w:div w:id="381490409">
                  <w:marLeft w:val="0"/>
                  <w:marRight w:val="0"/>
                  <w:marTop w:val="0"/>
                  <w:marBottom w:val="0"/>
                  <w:divBdr>
                    <w:top w:val="none" w:sz="0" w:space="0" w:color="auto"/>
                    <w:left w:val="none" w:sz="0" w:space="0" w:color="auto"/>
                    <w:bottom w:val="none" w:sz="0" w:space="0" w:color="auto"/>
                    <w:right w:val="none" w:sz="0" w:space="0" w:color="auto"/>
                  </w:divBdr>
                  <w:divsChild>
                    <w:div w:id="954672840">
                      <w:marLeft w:val="0"/>
                      <w:marRight w:val="0"/>
                      <w:marTop w:val="0"/>
                      <w:marBottom w:val="0"/>
                      <w:divBdr>
                        <w:top w:val="none" w:sz="0" w:space="0" w:color="auto"/>
                        <w:left w:val="none" w:sz="0" w:space="0" w:color="auto"/>
                        <w:bottom w:val="none" w:sz="0" w:space="0" w:color="auto"/>
                        <w:right w:val="none" w:sz="0" w:space="0" w:color="auto"/>
                      </w:divBdr>
                    </w:div>
                    <w:div w:id="1331445013">
                      <w:marLeft w:val="0"/>
                      <w:marRight w:val="0"/>
                      <w:marTop w:val="0"/>
                      <w:marBottom w:val="0"/>
                      <w:divBdr>
                        <w:top w:val="none" w:sz="0" w:space="0" w:color="auto"/>
                        <w:left w:val="none" w:sz="0" w:space="0" w:color="auto"/>
                        <w:bottom w:val="none" w:sz="0" w:space="0" w:color="auto"/>
                        <w:right w:val="none" w:sz="0" w:space="0" w:color="auto"/>
                      </w:divBdr>
                    </w:div>
                    <w:div w:id="1802452720">
                      <w:marLeft w:val="0"/>
                      <w:marRight w:val="0"/>
                      <w:marTop w:val="0"/>
                      <w:marBottom w:val="0"/>
                      <w:divBdr>
                        <w:top w:val="none" w:sz="0" w:space="0" w:color="auto"/>
                        <w:left w:val="none" w:sz="0" w:space="0" w:color="auto"/>
                        <w:bottom w:val="none" w:sz="0" w:space="0" w:color="auto"/>
                        <w:right w:val="none" w:sz="0" w:space="0" w:color="auto"/>
                      </w:divBdr>
                    </w:div>
                  </w:divsChild>
                </w:div>
                <w:div w:id="1231113532">
                  <w:marLeft w:val="0"/>
                  <w:marRight w:val="0"/>
                  <w:marTop w:val="0"/>
                  <w:marBottom w:val="0"/>
                  <w:divBdr>
                    <w:top w:val="none" w:sz="0" w:space="0" w:color="auto"/>
                    <w:left w:val="none" w:sz="0" w:space="0" w:color="auto"/>
                    <w:bottom w:val="none" w:sz="0" w:space="0" w:color="auto"/>
                    <w:right w:val="none" w:sz="0" w:space="0" w:color="auto"/>
                  </w:divBdr>
                  <w:divsChild>
                    <w:div w:id="1263100248">
                      <w:marLeft w:val="0"/>
                      <w:marRight w:val="0"/>
                      <w:marTop w:val="0"/>
                      <w:marBottom w:val="0"/>
                      <w:divBdr>
                        <w:top w:val="none" w:sz="0" w:space="0" w:color="auto"/>
                        <w:left w:val="none" w:sz="0" w:space="0" w:color="auto"/>
                        <w:bottom w:val="none" w:sz="0" w:space="0" w:color="auto"/>
                        <w:right w:val="none" w:sz="0" w:space="0" w:color="auto"/>
                      </w:divBdr>
                    </w:div>
                    <w:div w:id="365058737">
                      <w:marLeft w:val="0"/>
                      <w:marRight w:val="0"/>
                      <w:marTop w:val="0"/>
                      <w:marBottom w:val="0"/>
                      <w:divBdr>
                        <w:top w:val="none" w:sz="0" w:space="0" w:color="auto"/>
                        <w:left w:val="none" w:sz="0" w:space="0" w:color="auto"/>
                        <w:bottom w:val="none" w:sz="0" w:space="0" w:color="auto"/>
                        <w:right w:val="none" w:sz="0" w:space="0" w:color="auto"/>
                      </w:divBdr>
                    </w:div>
                  </w:divsChild>
                </w:div>
                <w:div w:id="1667510449">
                  <w:marLeft w:val="0"/>
                  <w:marRight w:val="0"/>
                  <w:marTop w:val="0"/>
                  <w:marBottom w:val="0"/>
                  <w:divBdr>
                    <w:top w:val="none" w:sz="0" w:space="0" w:color="auto"/>
                    <w:left w:val="none" w:sz="0" w:space="0" w:color="auto"/>
                    <w:bottom w:val="none" w:sz="0" w:space="0" w:color="auto"/>
                    <w:right w:val="none" w:sz="0" w:space="0" w:color="auto"/>
                  </w:divBdr>
                  <w:divsChild>
                    <w:div w:id="435641003">
                      <w:marLeft w:val="0"/>
                      <w:marRight w:val="0"/>
                      <w:marTop w:val="0"/>
                      <w:marBottom w:val="0"/>
                      <w:divBdr>
                        <w:top w:val="none" w:sz="0" w:space="0" w:color="auto"/>
                        <w:left w:val="none" w:sz="0" w:space="0" w:color="auto"/>
                        <w:bottom w:val="none" w:sz="0" w:space="0" w:color="auto"/>
                        <w:right w:val="none" w:sz="0" w:space="0" w:color="auto"/>
                      </w:divBdr>
                    </w:div>
                  </w:divsChild>
                </w:div>
                <w:div w:id="1041512549">
                  <w:marLeft w:val="0"/>
                  <w:marRight w:val="0"/>
                  <w:marTop w:val="0"/>
                  <w:marBottom w:val="0"/>
                  <w:divBdr>
                    <w:top w:val="none" w:sz="0" w:space="0" w:color="auto"/>
                    <w:left w:val="none" w:sz="0" w:space="0" w:color="auto"/>
                    <w:bottom w:val="none" w:sz="0" w:space="0" w:color="auto"/>
                    <w:right w:val="none" w:sz="0" w:space="0" w:color="auto"/>
                  </w:divBdr>
                  <w:divsChild>
                    <w:div w:id="427122216">
                      <w:marLeft w:val="0"/>
                      <w:marRight w:val="0"/>
                      <w:marTop w:val="0"/>
                      <w:marBottom w:val="0"/>
                      <w:divBdr>
                        <w:top w:val="none" w:sz="0" w:space="0" w:color="auto"/>
                        <w:left w:val="none" w:sz="0" w:space="0" w:color="auto"/>
                        <w:bottom w:val="none" w:sz="0" w:space="0" w:color="auto"/>
                        <w:right w:val="none" w:sz="0" w:space="0" w:color="auto"/>
                      </w:divBdr>
                    </w:div>
                    <w:div w:id="2076000973">
                      <w:marLeft w:val="0"/>
                      <w:marRight w:val="0"/>
                      <w:marTop w:val="0"/>
                      <w:marBottom w:val="0"/>
                      <w:divBdr>
                        <w:top w:val="none" w:sz="0" w:space="0" w:color="auto"/>
                        <w:left w:val="none" w:sz="0" w:space="0" w:color="auto"/>
                        <w:bottom w:val="none" w:sz="0" w:space="0" w:color="auto"/>
                        <w:right w:val="none" w:sz="0" w:space="0" w:color="auto"/>
                      </w:divBdr>
                    </w:div>
                  </w:divsChild>
                </w:div>
                <w:div w:id="307781324">
                  <w:marLeft w:val="0"/>
                  <w:marRight w:val="0"/>
                  <w:marTop w:val="0"/>
                  <w:marBottom w:val="0"/>
                  <w:divBdr>
                    <w:top w:val="none" w:sz="0" w:space="0" w:color="auto"/>
                    <w:left w:val="none" w:sz="0" w:space="0" w:color="auto"/>
                    <w:bottom w:val="none" w:sz="0" w:space="0" w:color="auto"/>
                    <w:right w:val="none" w:sz="0" w:space="0" w:color="auto"/>
                  </w:divBdr>
                  <w:divsChild>
                    <w:div w:id="438766526">
                      <w:marLeft w:val="0"/>
                      <w:marRight w:val="0"/>
                      <w:marTop w:val="0"/>
                      <w:marBottom w:val="0"/>
                      <w:divBdr>
                        <w:top w:val="none" w:sz="0" w:space="0" w:color="auto"/>
                        <w:left w:val="none" w:sz="0" w:space="0" w:color="auto"/>
                        <w:bottom w:val="none" w:sz="0" w:space="0" w:color="auto"/>
                        <w:right w:val="none" w:sz="0" w:space="0" w:color="auto"/>
                      </w:divBdr>
                    </w:div>
                  </w:divsChild>
                </w:div>
                <w:div w:id="2066291865">
                  <w:marLeft w:val="0"/>
                  <w:marRight w:val="0"/>
                  <w:marTop w:val="0"/>
                  <w:marBottom w:val="0"/>
                  <w:divBdr>
                    <w:top w:val="none" w:sz="0" w:space="0" w:color="auto"/>
                    <w:left w:val="none" w:sz="0" w:space="0" w:color="auto"/>
                    <w:bottom w:val="none" w:sz="0" w:space="0" w:color="auto"/>
                    <w:right w:val="none" w:sz="0" w:space="0" w:color="auto"/>
                  </w:divBdr>
                  <w:divsChild>
                    <w:div w:id="1674524365">
                      <w:marLeft w:val="0"/>
                      <w:marRight w:val="0"/>
                      <w:marTop w:val="0"/>
                      <w:marBottom w:val="0"/>
                      <w:divBdr>
                        <w:top w:val="none" w:sz="0" w:space="0" w:color="auto"/>
                        <w:left w:val="none" w:sz="0" w:space="0" w:color="auto"/>
                        <w:bottom w:val="none" w:sz="0" w:space="0" w:color="auto"/>
                        <w:right w:val="none" w:sz="0" w:space="0" w:color="auto"/>
                      </w:divBdr>
                    </w:div>
                  </w:divsChild>
                </w:div>
                <w:div w:id="1454208864">
                  <w:marLeft w:val="0"/>
                  <w:marRight w:val="0"/>
                  <w:marTop w:val="0"/>
                  <w:marBottom w:val="0"/>
                  <w:divBdr>
                    <w:top w:val="none" w:sz="0" w:space="0" w:color="auto"/>
                    <w:left w:val="none" w:sz="0" w:space="0" w:color="auto"/>
                    <w:bottom w:val="none" w:sz="0" w:space="0" w:color="auto"/>
                    <w:right w:val="none" w:sz="0" w:space="0" w:color="auto"/>
                  </w:divBdr>
                  <w:divsChild>
                    <w:div w:id="579632419">
                      <w:marLeft w:val="0"/>
                      <w:marRight w:val="0"/>
                      <w:marTop w:val="0"/>
                      <w:marBottom w:val="0"/>
                      <w:divBdr>
                        <w:top w:val="none" w:sz="0" w:space="0" w:color="auto"/>
                        <w:left w:val="none" w:sz="0" w:space="0" w:color="auto"/>
                        <w:bottom w:val="none" w:sz="0" w:space="0" w:color="auto"/>
                        <w:right w:val="none" w:sz="0" w:space="0" w:color="auto"/>
                      </w:divBdr>
                    </w:div>
                    <w:div w:id="1683893193">
                      <w:marLeft w:val="0"/>
                      <w:marRight w:val="0"/>
                      <w:marTop w:val="0"/>
                      <w:marBottom w:val="0"/>
                      <w:divBdr>
                        <w:top w:val="none" w:sz="0" w:space="0" w:color="auto"/>
                        <w:left w:val="none" w:sz="0" w:space="0" w:color="auto"/>
                        <w:bottom w:val="none" w:sz="0" w:space="0" w:color="auto"/>
                        <w:right w:val="none" w:sz="0" w:space="0" w:color="auto"/>
                      </w:divBdr>
                    </w:div>
                    <w:div w:id="1568606768">
                      <w:marLeft w:val="0"/>
                      <w:marRight w:val="0"/>
                      <w:marTop w:val="0"/>
                      <w:marBottom w:val="0"/>
                      <w:divBdr>
                        <w:top w:val="none" w:sz="0" w:space="0" w:color="auto"/>
                        <w:left w:val="none" w:sz="0" w:space="0" w:color="auto"/>
                        <w:bottom w:val="none" w:sz="0" w:space="0" w:color="auto"/>
                        <w:right w:val="none" w:sz="0" w:space="0" w:color="auto"/>
                      </w:divBdr>
                    </w:div>
                    <w:div w:id="1265113088">
                      <w:marLeft w:val="0"/>
                      <w:marRight w:val="0"/>
                      <w:marTop w:val="0"/>
                      <w:marBottom w:val="0"/>
                      <w:divBdr>
                        <w:top w:val="none" w:sz="0" w:space="0" w:color="auto"/>
                        <w:left w:val="none" w:sz="0" w:space="0" w:color="auto"/>
                        <w:bottom w:val="none" w:sz="0" w:space="0" w:color="auto"/>
                        <w:right w:val="none" w:sz="0" w:space="0" w:color="auto"/>
                      </w:divBdr>
                    </w:div>
                  </w:divsChild>
                </w:div>
                <w:div w:id="1185940070">
                  <w:marLeft w:val="0"/>
                  <w:marRight w:val="0"/>
                  <w:marTop w:val="0"/>
                  <w:marBottom w:val="0"/>
                  <w:divBdr>
                    <w:top w:val="none" w:sz="0" w:space="0" w:color="auto"/>
                    <w:left w:val="none" w:sz="0" w:space="0" w:color="auto"/>
                    <w:bottom w:val="none" w:sz="0" w:space="0" w:color="auto"/>
                    <w:right w:val="none" w:sz="0" w:space="0" w:color="auto"/>
                  </w:divBdr>
                  <w:divsChild>
                    <w:div w:id="1301380559">
                      <w:marLeft w:val="0"/>
                      <w:marRight w:val="0"/>
                      <w:marTop w:val="0"/>
                      <w:marBottom w:val="0"/>
                      <w:divBdr>
                        <w:top w:val="none" w:sz="0" w:space="0" w:color="auto"/>
                        <w:left w:val="none" w:sz="0" w:space="0" w:color="auto"/>
                        <w:bottom w:val="none" w:sz="0" w:space="0" w:color="auto"/>
                        <w:right w:val="none" w:sz="0" w:space="0" w:color="auto"/>
                      </w:divBdr>
                    </w:div>
                    <w:div w:id="773522558">
                      <w:marLeft w:val="0"/>
                      <w:marRight w:val="0"/>
                      <w:marTop w:val="0"/>
                      <w:marBottom w:val="0"/>
                      <w:divBdr>
                        <w:top w:val="none" w:sz="0" w:space="0" w:color="auto"/>
                        <w:left w:val="none" w:sz="0" w:space="0" w:color="auto"/>
                        <w:bottom w:val="none" w:sz="0" w:space="0" w:color="auto"/>
                        <w:right w:val="none" w:sz="0" w:space="0" w:color="auto"/>
                      </w:divBdr>
                    </w:div>
                    <w:div w:id="1371299104">
                      <w:marLeft w:val="0"/>
                      <w:marRight w:val="0"/>
                      <w:marTop w:val="0"/>
                      <w:marBottom w:val="0"/>
                      <w:divBdr>
                        <w:top w:val="none" w:sz="0" w:space="0" w:color="auto"/>
                        <w:left w:val="none" w:sz="0" w:space="0" w:color="auto"/>
                        <w:bottom w:val="none" w:sz="0" w:space="0" w:color="auto"/>
                        <w:right w:val="none" w:sz="0" w:space="0" w:color="auto"/>
                      </w:divBdr>
                    </w:div>
                  </w:divsChild>
                </w:div>
                <w:div w:id="1226260166">
                  <w:marLeft w:val="0"/>
                  <w:marRight w:val="0"/>
                  <w:marTop w:val="0"/>
                  <w:marBottom w:val="0"/>
                  <w:divBdr>
                    <w:top w:val="none" w:sz="0" w:space="0" w:color="auto"/>
                    <w:left w:val="none" w:sz="0" w:space="0" w:color="auto"/>
                    <w:bottom w:val="none" w:sz="0" w:space="0" w:color="auto"/>
                    <w:right w:val="none" w:sz="0" w:space="0" w:color="auto"/>
                  </w:divBdr>
                  <w:divsChild>
                    <w:div w:id="509101133">
                      <w:marLeft w:val="0"/>
                      <w:marRight w:val="0"/>
                      <w:marTop w:val="0"/>
                      <w:marBottom w:val="0"/>
                      <w:divBdr>
                        <w:top w:val="none" w:sz="0" w:space="0" w:color="auto"/>
                        <w:left w:val="none" w:sz="0" w:space="0" w:color="auto"/>
                        <w:bottom w:val="none" w:sz="0" w:space="0" w:color="auto"/>
                        <w:right w:val="none" w:sz="0" w:space="0" w:color="auto"/>
                      </w:divBdr>
                    </w:div>
                  </w:divsChild>
                </w:div>
                <w:div w:id="130830187">
                  <w:marLeft w:val="0"/>
                  <w:marRight w:val="0"/>
                  <w:marTop w:val="0"/>
                  <w:marBottom w:val="0"/>
                  <w:divBdr>
                    <w:top w:val="none" w:sz="0" w:space="0" w:color="auto"/>
                    <w:left w:val="none" w:sz="0" w:space="0" w:color="auto"/>
                    <w:bottom w:val="none" w:sz="0" w:space="0" w:color="auto"/>
                    <w:right w:val="none" w:sz="0" w:space="0" w:color="auto"/>
                  </w:divBdr>
                  <w:divsChild>
                    <w:div w:id="1582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research-resources/templates/online-safety-policy-statement-and-agreement/" TargetMode="External"/><Relationship Id="rId18" Type="http://schemas.openxmlformats.org/officeDocument/2006/relationships/hyperlink" Target="https://assets.publishing.service.gov.uk/media/65803fe31c0c2a000d18cf40/Working_together_to_safeguard_children_2023_-_statutory_guidance.pdf" TargetMode="External"/><Relationship Id="rId26" Type="http://schemas.openxmlformats.org/officeDocument/2006/relationships/hyperlink" Target="mailto:help@nspcc.org.uk" TargetMode="External"/><Relationship Id="rId3" Type="http://schemas.openxmlformats.org/officeDocument/2006/relationships/customXml" Target="../customXml/item3.xml"/><Relationship Id="rId21" Type="http://schemas.openxmlformats.org/officeDocument/2006/relationships/hyperlink" Target="http://www.londoncp.co.uk/files/revised_guidance_thresholds.pdf" TargetMode="External"/><Relationship Id="rId7" Type="http://schemas.openxmlformats.org/officeDocument/2006/relationships/settings" Target="settings.xml"/><Relationship Id="rId12" Type="http://schemas.openxmlformats.org/officeDocument/2006/relationships/hyperlink" Target="https://lambethhubs.com/resources/data-protection-policy-template/" TargetMode="External"/><Relationship Id="rId17" Type="http://schemas.openxmlformats.org/officeDocument/2006/relationships/hyperlink" Target="https://learning.nspcc.org.uk/online-safety/photographing-filming-children" TargetMode="External"/><Relationship Id="rId25" Type="http://schemas.openxmlformats.org/officeDocument/2006/relationships/hyperlink" Target="https://www.nspcc.org.uk/keeping-children-safe/reporting-abuse/report/report-abuse-online/" TargetMode="External"/><Relationship Id="rId2" Type="http://schemas.openxmlformats.org/officeDocument/2006/relationships/customXml" Target="../customXml/item2.xml"/><Relationship Id="rId16" Type="http://schemas.openxmlformats.org/officeDocument/2006/relationships/hyperlink" Target="https://learning.nspcc.org.uk/research-resources/templates/anti-bullying-policy-statement/" TargetMode="External"/><Relationship Id="rId20" Type="http://schemas.openxmlformats.org/officeDocument/2006/relationships/hyperlink" Target="https://www.lambethsaferchildren.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vo.org.uk/help-and-guidance/safeguarding/specialist-guides/specific-aspects/whistleblowing-speak-out/" TargetMode="External"/><Relationship Id="rId24" Type="http://schemas.openxmlformats.org/officeDocument/2006/relationships/hyperlink" Target="mailto:help@nspcc.org.uk" TargetMode="External"/><Relationship Id="rId5" Type="http://schemas.openxmlformats.org/officeDocument/2006/relationships/numbering" Target="numbering.xml"/><Relationship Id="rId15" Type="http://schemas.openxmlformats.org/officeDocument/2006/relationships/hyperlink" Target="https://learning.nspcc.org.uk/research-resources/briefings/recommended-adult-child-ratios-working-with-children/" TargetMode="External"/><Relationship Id="rId23" Type="http://schemas.openxmlformats.org/officeDocument/2006/relationships/hyperlink" Target="tel:0808%20800%20500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arning.nspcc.org.uk/child-protection-system/children-the-la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nspcc.org.uk/safeguarding-child-protection/safer-recruitment/" TargetMode="External"/><Relationship Id="rId22" Type="http://schemas.openxmlformats.org/officeDocument/2006/relationships/hyperlink" Target="https://www.nspcc.org.uk/what-is-child-abuse/types-of-abuse" TargetMode="External"/><Relationship Id="rId27" Type="http://schemas.openxmlformats.org/officeDocument/2006/relationships/hyperlink" Target="https://www.nspcc.org.uk/keeping-children-safe/reporting-abuse/report/report-abuse-online/"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multi-agency-statutory-guidance-on-female-genital-mutilation" TargetMode="External"/><Relationship Id="rId3" Type="http://schemas.openxmlformats.org/officeDocument/2006/relationships/hyperlink" Target="https://assets.publishing.service.gov.uk/media/65803fe31c0c2a000d18cf40/Working_together_to_safeguard_children_2023_-_statutory_guidance.pdf" TargetMode="External"/><Relationship Id="rId7" Type="http://schemas.openxmlformats.org/officeDocument/2006/relationships/hyperlink" Target="https://assets.publishing.service.gov.uk/media/65803fe31c0c2a000d18cf40/Working_together_to_safeguard_children_2023_-_statutory_guidance.pdf" TargetMode="External"/><Relationship Id="rId12" Type="http://schemas.openxmlformats.org/officeDocument/2006/relationships/hyperlink" Target="https://assets.publishing.service.gov.uk/media/65803fe31c0c2a000d18cf40/Working_together_to_safeguard_children_2023_-_statutory_guidance.pdf" TargetMode="External"/><Relationship Id="rId2" Type="http://schemas.openxmlformats.org/officeDocument/2006/relationships/hyperlink" Target="https://assets.publishing.service.gov.uk/media/65803fe31c0c2a000d18cf40/Working_together_to_safeguard_children_2023_-_statutory_guidance.pdf" TargetMode="External"/><Relationship Id="rId1" Type="http://schemas.openxmlformats.org/officeDocument/2006/relationships/hyperlink" Target="https://assets.publishing.service.gov.uk/media/65803fe31c0c2a000d18cf40/Working_together_to_safeguard_children_2023_-_statutory_guidance.pdf" TargetMode="External"/><Relationship Id="rId6" Type="http://schemas.openxmlformats.org/officeDocument/2006/relationships/hyperlink" Target="https://assets.publishing.service.gov.uk/media/65803fe31c0c2a000d18cf40/Working_together_to_safeguard_children_2023_-_statutory_guidance.pdf" TargetMode="External"/><Relationship Id="rId11" Type="http://schemas.openxmlformats.org/officeDocument/2006/relationships/hyperlink" Target="https://assets.publishing.service.gov.uk/media/64f0a68ea78c5f000dc6f3b2/Keeping_children_safe_in_education_2023.pdf" TargetMode="External"/><Relationship Id="rId5" Type="http://schemas.openxmlformats.org/officeDocument/2006/relationships/hyperlink" Target="https://assets.publishing.service.gov.uk/media/65803fe31c0c2a000d18cf40/Working_together_to_safeguard_children_2023_-_statutory_guidance.pdf" TargetMode="External"/><Relationship Id="rId10" Type="http://schemas.openxmlformats.org/officeDocument/2006/relationships/hyperlink" Target="https://assets.publishing.service.gov.uk/media/65803fe31c0c2a000d18cf40/Working_together_to_safeguard_children_2023_-_statutory_guidance.pdf" TargetMode="External"/><Relationship Id="rId4" Type="http://schemas.openxmlformats.org/officeDocument/2006/relationships/hyperlink" Target="https://assets.publishing.service.gov.uk/media/65803fe31c0c2a000d18cf40/Working_together_to_safeguard_children_2023_-_statutory_guidance.pdf" TargetMode="External"/><Relationship Id="rId9" Type="http://schemas.openxmlformats.org/officeDocument/2006/relationships/hyperlink" Target="https://www.gov.uk/government/publications/preventing-and-tackling-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SharedWithUsers xmlns="560854db-c998-42b4-92c3-7f72e70ce2a9">
      <UserInfo>
        <DisplayName>Grace English</DisplayName>
        <AccountId>63</AccountId>
        <AccountType/>
      </UserInfo>
      <UserInfo>
        <DisplayName>Elly Townsend</DisplayName>
        <AccountId>281</AccountId>
        <AccountType/>
      </UserInfo>
      <UserInfo>
        <DisplayName>Elen Evans</DisplayName>
        <AccountId>76</AccountId>
        <AccountType/>
      </UserInfo>
      <UserInfo>
        <DisplayName>Anna Coffey</DisplayName>
        <AccountId>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62bd13d2fd3f1165bb8a86b886658dec">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baf7b8b8dcf7c936287e5a8d36b3edaf"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31832-43B5-4F34-B777-E5B249E7F5AD}">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2.xml><?xml version="1.0" encoding="utf-8"?>
<ds:datastoreItem xmlns:ds="http://schemas.openxmlformats.org/officeDocument/2006/customXml" ds:itemID="{A55E676F-79D7-412E-A69C-C36C3F12F702}">
  <ds:schemaRefs>
    <ds:schemaRef ds:uri="http://schemas.microsoft.com/sharepoint/v3/contenttype/forms"/>
  </ds:schemaRefs>
</ds:datastoreItem>
</file>

<file path=customXml/itemProps3.xml><?xml version="1.0" encoding="utf-8"?>
<ds:datastoreItem xmlns:ds="http://schemas.openxmlformats.org/officeDocument/2006/customXml" ds:itemID="{32F7B241-80FF-43CC-845A-5905B03A66A3}">
  <ds:schemaRefs>
    <ds:schemaRef ds:uri="http://schemas.openxmlformats.org/officeDocument/2006/bibliography"/>
  </ds:schemaRefs>
</ds:datastoreItem>
</file>

<file path=customXml/itemProps4.xml><?xml version="1.0" encoding="utf-8"?>
<ds:datastoreItem xmlns:ds="http://schemas.openxmlformats.org/officeDocument/2006/customXml" ds:itemID="{0AE2A2F2-1DAE-4FE5-BD12-75B34A32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5076</Words>
  <Characters>28936</Characters>
  <Application>Microsoft Office Word</Application>
  <DocSecurity>0</DocSecurity>
  <Lines>241</Lines>
  <Paragraphs>67</Paragraphs>
  <ScaleCrop>false</ScaleCrop>
  <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2</cp:revision>
  <dcterms:created xsi:type="dcterms:W3CDTF">2024-02-22T14:11:00Z</dcterms:created>
  <dcterms:modified xsi:type="dcterms:W3CDTF">2024-02-22T14:11:00Z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